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13C8A0" w14:textId="77777777" w:rsidR="00F73634" w:rsidRPr="00347E5F" w:rsidRDefault="00F73634" w:rsidP="00F73634">
      <w:pPr>
        <w:pStyle w:val="Default"/>
        <w:rPr>
          <w:rFonts w:asciiTheme="minorHAnsi" w:hAnsiTheme="minorHAnsi" w:cstheme="minorHAnsi"/>
        </w:rPr>
      </w:pPr>
    </w:p>
    <w:p w14:paraId="6704778B" w14:textId="77777777" w:rsidR="00F73634" w:rsidRPr="00347E5F" w:rsidRDefault="00F73634" w:rsidP="00031956">
      <w:pPr>
        <w:pStyle w:val="Default"/>
        <w:jc w:val="right"/>
        <w:rPr>
          <w:rFonts w:asciiTheme="minorHAnsi" w:hAnsiTheme="minorHAnsi" w:cstheme="minorHAnsi"/>
        </w:rPr>
      </w:pPr>
      <w:r w:rsidRPr="00347E5F">
        <w:rPr>
          <w:rFonts w:asciiTheme="minorHAnsi" w:hAnsiTheme="minorHAnsi" w:cstheme="minorHAnsi"/>
          <w:noProof/>
          <w:lang w:eastAsia="en-GB"/>
        </w:rPr>
        <w:drawing>
          <wp:inline distT="0" distB="0" distL="0" distR="0" wp14:anchorId="4A3BBDC1" wp14:editId="70EB753E">
            <wp:extent cx="2573020" cy="658495"/>
            <wp:effectExtent l="0" t="0" r="0" b="8255"/>
            <wp:docPr id="1" name="Picture 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73020" cy="658495"/>
                    </a:xfrm>
                    <a:prstGeom prst="rect">
                      <a:avLst/>
                    </a:prstGeom>
                    <a:noFill/>
                  </pic:spPr>
                </pic:pic>
              </a:graphicData>
            </a:graphic>
          </wp:inline>
        </w:drawing>
      </w:r>
    </w:p>
    <w:p w14:paraId="36F6294B" w14:textId="77777777" w:rsidR="00301B6E" w:rsidRDefault="00301B6E" w:rsidP="00855422">
      <w:pPr>
        <w:spacing w:before="120" w:after="0" w:line="240" w:lineRule="auto"/>
        <w:ind w:left="4320" w:hanging="4320"/>
        <w:rPr>
          <w:rFonts w:eastAsia="Times New Roman" w:cstheme="minorHAnsi"/>
          <w:b/>
          <w:color w:val="FF3399"/>
          <w:sz w:val="30"/>
          <w:szCs w:val="30"/>
        </w:rPr>
      </w:pPr>
    </w:p>
    <w:p w14:paraId="77BC3933" w14:textId="2B428B1F" w:rsidR="00855422" w:rsidRPr="00301B6E" w:rsidRDefault="00685EE0" w:rsidP="00301B6E">
      <w:pPr>
        <w:spacing w:before="120" w:after="0" w:line="240" w:lineRule="auto"/>
        <w:ind w:left="4320" w:hanging="4320"/>
        <w:rPr>
          <w:rFonts w:eastAsia="Times New Roman" w:cstheme="minorHAnsi"/>
          <w:bCs/>
          <w:color w:val="FF3399"/>
          <w:sz w:val="30"/>
          <w:szCs w:val="30"/>
        </w:rPr>
      </w:pPr>
      <w:r w:rsidRPr="00685EE0">
        <w:rPr>
          <w:rFonts w:ascii="Calibri" w:eastAsia="Arial Unicode MS" w:hAnsi="Calibri" w:cs="Arial Unicode MS"/>
          <w:b/>
          <w:bCs/>
          <w:color w:val="FF3399"/>
          <w:sz w:val="32"/>
          <w:szCs w:val="32"/>
          <w:u w:color="FF3399"/>
          <w:bdr w:val="nil"/>
          <w:lang w:val="en-US" w:eastAsia="en-GB"/>
          <w14:textOutline w14:w="12700" w14:cap="flat" w14:cmpd="sng" w14:algn="ctr">
            <w14:noFill/>
            <w14:prstDash w14:val="solid"/>
            <w14:miter w14:lim="400000"/>
          </w14:textOutline>
        </w:rPr>
        <w:t>APPRENTICESHIP COORDINATOR</w:t>
      </w:r>
      <w:r w:rsidR="00E23F63" w:rsidRPr="00855422">
        <w:rPr>
          <w:rFonts w:eastAsia="Times New Roman" w:cstheme="minorHAnsi"/>
          <w:b/>
          <w:color w:val="FF3399"/>
          <w:sz w:val="32"/>
          <w:szCs w:val="32"/>
        </w:rPr>
        <w:br/>
      </w:r>
    </w:p>
    <w:p w14:paraId="78A8E091" w14:textId="3A3A812C" w:rsidR="00685EE0" w:rsidRPr="00BD3B62" w:rsidRDefault="00685EE0" w:rsidP="00685EE0">
      <w:pPr>
        <w:ind w:right="268"/>
        <w:rPr>
          <w:rFonts w:cstheme="minorHAnsi"/>
          <w:b/>
        </w:rPr>
      </w:pPr>
      <w:r w:rsidRPr="00BD3B62">
        <w:rPr>
          <w:rFonts w:cstheme="minorHAnsi"/>
          <w:b/>
        </w:rPr>
        <w:t xml:space="preserve">Full time (35 hours a week), salary </w:t>
      </w:r>
      <w:r>
        <w:rPr>
          <w:rFonts w:cstheme="minorHAnsi"/>
          <w:b/>
        </w:rPr>
        <w:t>in the region of</w:t>
      </w:r>
      <w:r w:rsidRPr="00BD3B62">
        <w:rPr>
          <w:rFonts w:cstheme="minorHAnsi"/>
          <w:b/>
        </w:rPr>
        <w:t xml:space="preserve"> £</w:t>
      </w:r>
      <w:r>
        <w:rPr>
          <w:rFonts w:cstheme="minorHAnsi"/>
          <w:b/>
        </w:rPr>
        <w:t>28</w:t>
      </w:r>
      <w:r w:rsidRPr="00BD3B62">
        <w:rPr>
          <w:rFonts w:cstheme="minorHAnsi"/>
          <w:b/>
        </w:rPr>
        <w:t xml:space="preserve">,000 per annum </w:t>
      </w:r>
    </w:p>
    <w:p w14:paraId="0F6FEE78" w14:textId="77777777" w:rsidR="00685EE0" w:rsidRDefault="00685EE0" w:rsidP="00685EE0">
      <w:pPr>
        <w:ind w:right="268"/>
        <w:rPr>
          <w:rFonts w:cstheme="minorHAnsi"/>
          <w:b/>
        </w:rPr>
      </w:pPr>
      <w:r w:rsidRPr="00BD3B62">
        <w:rPr>
          <w:rFonts w:cstheme="minorHAnsi"/>
          <w:b/>
        </w:rPr>
        <w:t>The National Film and Television School (NFTS)</w:t>
      </w:r>
    </w:p>
    <w:p w14:paraId="28BBF759" w14:textId="5406441D" w:rsidR="00685EE0" w:rsidRPr="00685EE0" w:rsidRDefault="00685EE0" w:rsidP="00685EE0">
      <w:pPr>
        <w:ind w:right="268"/>
        <w:rPr>
          <w:rFonts w:cstheme="minorHAnsi"/>
          <w:b/>
        </w:rPr>
      </w:pPr>
      <w:r w:rsidRPr="00BD3B62">
        <w:rPr>
          <w:rFonts w:cstheme="minorHAnsi"/>
          <w:bCs/>
        </w:rPr>
        <w:t>Beaconsfield</w:t>
      </w:r>
    </w:p>
    <w:p w14:paraId="50DF9110" w14:textId="70DEE3FC" w:rsidR="00BD6C5A" w:rsidRDefault="00BD6C5A" w:rsidP="003073AD">
      <w:pPr>
        <w:jc w:val="both"/>
        <w:rPr>
          <w:rFonts w:cstheme="minorHAnsi"/>
        </w:rPr>
      </w:pPr>
      <w:r w:rsidRPr="00BD6C5A">
        <w:rPr>
          <w:rFonts w:cstheme="minorHAnsi"/>
        </w:rPr>
        <w:t xml:space="preserve">First established in 1971, </w:t>
      </w:r>
      <w:r w:rsidR="00EF32BF" w:rsidRPr="00EF32BF">
        <w:rPr>
          <w:rFonts w:cstheme="minorHAnsi"/>
        </w:rPr>
        <w:t>the National Film and Television School (NFTS) has evolved into one of the world's leading institutions for film, television and games. Consistently named by The Hollywood Reporter as one of the top international film schools, the NFTS is the UK's premier training ground for creative talent, and right now, it is in the middle of its most ambitious expansion in its history</w:t>
      </w:r>
      <w:r w:rsidRPr="00BD6C5A">
        <w:rPr>
          <w:rFonts w:cstheme="minorHAnsi"/>
        </w:rPr>
        <w:t xml:space="preserve">. The NFTS is a registered charity (313429). </w:t>
      </w:r>
    </w:p>
    <w:p w14:paraId="5D0CC620" w14:textId="0DDDF41C" w:rsidR="00301B6E" w:rsidRPr="00301B6E" w:rsidRDefault="00301B6E" w:rsidP="00301B6E">
      <w:pPr>
        <w:jc w:val="both"/>
        <w:rPr>
          <w:rFonts w:cstheme="minorHAnsi"/>
        </w:rPr>
      </w:pPr>
      <w:r w:rsidRPr="00301B6E">
        <w:rPr>
          <w:rFonts w:cstheme="minorHAnsi"/>
        </w:rPr>
        <w:t>We are currently recruiting for a</w:t>
      </w:r>
      <w:r w:rsidR="00A23D08">
        <w:rPr>
          <w:rFonts w:cstheme="minorHAnsi"/>
        </w:rPr>
        <w:t>n</w:t>
      </w:r>
      <w:r w:rsidRPr="00301B6E">
        <w:rPr>
          <w:rFonts w:cstheme="minorHAnsi"/>
        </w:rPr>
        <w:t xml:space="preserve"> </w:t>
      </w:r>
      <w:r w:rsidR="00A23D08">
        <w:rPr>
          <w:rFonts w:cstheme="minorHAnsi"/>
          <w:b/>
        </w:rPr>
        <w:t>Apprenticeship</w:t>
      </w:r>
      <w:r w:rsidR="00A23D08" w:rsidRPr="00301B6E">
        <w:rPr>
          <w:rFonts w:cstheme="minorHAnsi"/>
          <w:b/>
        </w:rPr>
        <w:t xml:space="preserve"> </w:t>
      </w:r>
      <w:r w:rsidRPr="00301B6E">
        <w:rPr>
          <w:rFonts w:cstheme="minorHAnsi"/>
          <w:b/>
        </w:rPr>
        <w:t>Coordinator</w:t>
      </w:r>
      <w:r w:rsidRPr="00301B6E">
        <w:rPr>
          <w:rFonts w:cstheme="minorHAnsi"/>
        </w:rPr>
        <w:t xml:space="preserve"> to join our </w:t>
      </w:r>
      <w:r w:rsidR="00A23D08">
        <w:rPr>
          <w:rFonts w:cstheme="minorHAnsi"/>
        </w:rPr>
        <w:t>Apprenticeship</w:t>
      </w:r>
      <w:r w:rsidR="00A23D08" w:rsidRPr="00301B6E">
        <w:rPr>
          <w:rFonts w:cstheme="minorHAnsi"/>
        </w:rPr>
        <w:t xml:space="preserve"> </w:t>
      </w:r>
      <w:r w:rsidR="00A23D08">
        <w:rPr>
          <w:rFonts w:cstheme="minorHAnsi"/>
        </w:rPr>
        <w:t>T</w:t>
      </w:r>
      <w:r w:rsidR="00A23D08" w:rsidRPr="00301B6E">
        <w:rPr>
          <w:rFonts w:cstheme="minorHAnsi"/>
        </w:rPr>
        <w:t>eam</w:t>
      </w:r>
      <w:r w:rsidRPr="00301B6E">
        <w:rPr>
          <w:rFonts w:cstheme="minorHAnsi"/>
        </w:rPr>
        <w:t xml:space="preserve">, and help in facilitating the smooth and efficient running of NFTS </w:t>
      </w:r>
      <w:r w:rsidR="00A23D08">
        <w:rPr>
          <w:rFonts w:cstheme="minorHAnsi"/>
        </w:rPr>
        <w:t>Apprenticeships</w:t>
      </w:r>
      <w:r w:rsidRPr="00301B6E">
        <w:rPr>
          <w:rFonts w:cstheme="minorHAnsi"/>
        </w:rPr>
        <w:t xml:space="preserve">. </w:t>
      </w:r>
      <w:r w:rsidR="00A23D08">
        <w:rPr>
          <w:rFonts w:cstheme="minorHAnsi"/>
        </w:rPr>
        <w:t>As an Apprenticeship</w:t>
      </w:r>
      <w:r w:rsidR="00A23D08" w:rsidRPr="00301B6E">
        <w:rPr>
          <w:rFonts w:cstheme="minorHAnsi"/>
        </w:rPr>
        <w:t xml:space="preserve"> </w:t>
      </w:r>
      <w:r w:rsidRPr="00301B6E">
        <w:rPr>
          <w:rFonts w:cstheme="minorHAnsi"/>
        </w:rPr>
        <w:t xml:space="preserve">Coordinator </w:t>
      </w:r>
      <w:r w:rsidR="00A23D08">
        <w:rPr>
          <w:rFonts w:cstheme="minorHAnsi"/>
        </w:rPr>
        <w:t xml:space="preserve">you will support the organisation and administration behind our </w:t>
      </w:r>
      <w:r w:rsidR="0065376C">
        <w:rPr>
          <w:rFonts w:cstheme="minorHAnsi"/>
        </w:rPr>
        <w:t>apprenticeship programmes</w:t>
      </w:r>
      <w:r w:rsidR="00A23D08">
        <w:rPr>
          <w:rFonts w:cstheme="minorHAnsi"/>
        </w:rPr>
        <w:t>, working with colleagues across the NFTS and our industry partners</w:t>
      </w:r>
      <w:r w:rsidR="00050368">
        <w:rPr>
          <w:rFonts w:cstheme="minorHAnsi"/>
        </w:rPr>
        <w:t>.</w:t>
      </w:r>
    </w:p>
    <w:p w14:paraId="4F190337" w14:textId="28938029" w:rsidR="0069139A" w:rsidRDefault="003073AD" w:rsidP="003073AD">
      <w:pPr>
        <w:jc w:val="both"/>
        <w:rPr>
          <w:rFonts w:cstheme="minorHAnsi"/>
        </w:rPr>
      </w:pPr>
      <w:r w:rsidRPr="00172C0D">
        <w:rPr>
          <w:rFonts w:cstheme="minorHAnsi"/>
        </w:rPr>
        <w:t>T</w:t>
      </w:r>
      <w:r w:rsidRPr="00347E5F">
        <w:rPr>
          <w:rFonts w:cstheme="minorHAnsi"/>
        </w:rPr>
        <w:t>he successful candidate will enjoy working in a changing and varied environment, be well organised and able to handle regular, routine tasks</w:t>
      </w:r>
      <w:r w:rsidR="00A35396" w:rsidRPr="00347E5F">
        <w:rPr>
          <w:rFonts w:cstheme="minorHAnsi"/>
        </w:rPr>
        <w:t>.</w:t>
      </w:r>
      <w:r w:rsidR="00C83C42">
        <w:rPr>
          <w:rFonts w:cstheme="minorHAnsi"/>
        </w:rPr>
        <w:t xml:space="preserve"> </w:t>
      </w:r>
      <w:r w:rsidRPr="00347E5F">
        <w:rPr>
          <w:rFonts w:cstheme="minorHAnsi"/>
        </w:rPr>
        <w:t>Flexibility, good oral and written communication skills and the ability to deal effectively with staff and students are essential.</w:t>
      </w:r>
      <w:r w:rsidR="00630919">
        <w:rPr>
          <w:rFonts w:cstheme="minorHAnsi"/>
        </w:rPr>
        <w:t xml:space="preserve"> Previous experience or an interest in </w:t>
      </w:r>
      <w:r w:rsidR="00A23D08">
        <w:rPr>
          <w:rFonts w:cstheme="minorHAnsi"/>
        </w:rPr>
        <w:t>Apprenticeships</w:t>
      </w:r>
      <w:r w:rsidR="00630919">
        <w:rPr>
          <w:rFonts w:cstheme="minorHAnsi"/>
        </w:rPr>
        <w:t xml:space="preserve"> is desirable but not essential.  </w:t>
      </w:r>
    </w:p>
    <w:p w14:paraId="6B8C040F" w14:textId="0B94C651" w:rsidR="00FC609D" w:rsidRPr="00347E5F" w:rsidRDefault="00FC609D" w:rsidP="00FC609D">
      <w:pPr>
        <w:rPr>
          <w:rFonts w:cstheme="minorHAnsi"/>
          <w:color w:val="000000"/>
        </w:rPr>
      </w:pPr>
      <w:r w:rsidRPr="00347E5F">
        <w:rPr>
          <w:rFonts w:cstheme="minorHAnsi"/>
        </w:rPr>
        <w:t xml:space="preserve">For further information about </w:t>
      </w:r>
      <w:r w:rsidRPr="00642789">
        <w:rPr>
          <w:rFonts w:cstheme="minorHAnsi"/>
        </w:rPr>
        <w:t>th</w:t>
      </w:r>
      <w:r w:rsidR="00C83C42">
        <w:rPr>
          <w:rFonts w:cstheme="minorHAnsi"/>
        </w:rPr>
        <w:t xml:space="preserve">is </w:t>
      </w:r>
      <w:r w:rsidRPr="00642789">
        <w:rPr>
          <w:rFonts w:cstheme="minorHAnsi"/>
        </w:rPr>
        <w:t xml:space="preserve">role </w:t>
      </w:r>
      <w:r w:rsidRPr="00347E5F">
        <w:rPr>
          <w:rFonts w:cstheme="minorHAnsi"/>
        </w:rPr>
        <w:t>and information on how to apply</w:t>
      </w:r>
      <w:r w:rsidR="00C83C42">
        <w:rPr>
          <w:rFonts w:cstheme="minorHAnsi"/>
        </w:rPr>
        <w:t>,</w:t>
      </w:r>
      <w:r w:rsidRPr="00347E5F">
        <w:rPr>
          <w:rFonts w:cstheme="minorHAnsi"/>
        </w:rPr>
        <w:t xml:space="preserve"> please visit</w:t>
      </w:r>
      <w:r w:rsidRPr="00347E5F">
        <w:rPr>
          <w:rFonts w:cstheme="minorHAnsi"/>
          <w:color w:val="000000"/>
        </w:rPr>
        <w:t xml:space="preserve"> </w:t>
      </w:r>
      <w:hyperlink r:id="rId9" w:history="1">
        <w:r w:rsidRPr="00347E5F">
          <w:rPr>
            <w:rStyle w:val="Hyperlink"/>
            <w:rFonts w:cstheme="minorHAnsi"/>
          </w:rPr>
          <w:t>https://www.nfts.co.uk/nfts-jobs</w:t>
        </w:r>
      </w:hyperlink>
      <w:r w:rsidR="004F7152" w:rsidRPr="00347E5F">
        <w:rPr>
          <w:rFonts w:cstheme="minorHAnsi"/>
          <w:color w:val="000000"/>
        </w:rPr>
        <w:t xml:space="preserve">.  </w:t>
      </w:r>
    </w:p>
    <w:p w14:paraId="7584A736" w14:textId="6839D8F3" w:rsidR="00FC609D" w:rsidRDefault="000467E5" w:rsidP="00FC609D">
      <w:pPr>
        <w:rPr>
          <w:rFonts w:cstheme="minorHAnsi"/>
          <w:b/>
          <w:color w:val="000000"/>
        </w:rPr>
      </w:pPr>
      <w:r>
        <w:rPr>
          <w:rFonts w:cstheme="minorHAnsi"/>
          <w:color w:val="000000"/>
        </w:rPr>
        <w:t>Closing</w:t>
      </w:r>
      <w:r w:rsidR="00FC609D" w:rsidRPr="00347E5F">
        <w:rPr>
          <w:rFonts w:cstheme="minorHAnsi"/>
          <w:color w:val="000000"/>
        </w:rPr>
        <w:t xml:space="preserve"> date for applications will be</w:t>
      </w:r>
      <w:r w:rsidR="004A0A57" w:rsidRPr="00347E5F">
        <w:rPr>
          <w:rFonts w:cstheme="minorHAnsi"/>
          <w:color w:val="000000"/>
        </w:rPr>
        <w:t xml:space="preserve"> </w:t>
      </w:r>
      <w:r w:rsidR="00FD22B7">
        <w:rPr>
          <w:rFonts w:cstheme="minorHAnsi"/>
          <w:b/>
          <w:color w:val="000000"/>
        </w:rPr>
        <w:t>Sunday 25</w:t>
      </w:r>
      <w:r w:rsidR="00FD22B7" w:rsidRPr="00FD22B7">
        <w:rPr>
          <w:rFonts w:cstheme="minorHAnsi"/>
          <w:b/>
          <w:color w:val="000000"/>
          <w:vertAlign w:val="superscript"/>
        </w:rPr>
        <w:t>th</w:t>
      </w:r>
      <w:r w:rsidR="00FD22B7">
        <w:rPr>
          <w:rFonts w:cstheme="minorHAnsi"/>
          <w:b/>
          <w:color w:val="000000"/>
        </w:rPr>
        <w:t xml:space="preserve"> October 2026</w:t>
      </w:r>
      <w:r w:rsidR="00252A4E" w:rsidRPr="00347E5F">
        <w:rPr>
          <w:rFonts w:cstheme="minorHAnsi"/>
          <w:b/>
          <w:color w:val="000000"/>
        </w:rPr>
        <w:t xml:space="preserve"> </w:t>
      </w:r>
    </w:p>
    <w:p w14:paraId="7D0FB4E1" w14:textId="4A446B9C" w:rsidR="004F7152" w:rsidRPr="0069102B" w:rsidRDefault="004F7152" w:rsidP="00FC609D">
      <w:pPr>
        <w:rPr>
          <w:rFonts w:cstheme="minorHAnsi"/>
        </w:rPr>
      </w:pPr>
      <w:r w:rsidRPr="0069102B">
        <w:rPr>
          <w:rFonts w:cstheme="minorHAnsi"/>
        </w:rPr>
        <w:t>Please note that we are unable to sponsor candidates for this role, so we are only able to accept applications from candidates who are able to demonstrate their right to live and work in the UK. If you do not have the right to work in the UK, we will not be able to progress your application.  </w:t>
      </w:r>
    </w:p>
    <w:p w14:paraId="5E9B1C17" w14:textId="7D971F89" w:rsidR="00FA3DAB" w:rsidRPr="00347E5F" w:rsidRDefault="00FC609D" w:rsidP="00C83C42">
      <w:pPr>
        <w:spacing w:line="288" w:lineRule="auto"/>
        <w:rPr>
          <w:rFonts w:cstheme="minorHAnsi"/>
          <w:i/>
        </w:rPr>
      </w:pPr>
      <w:r w:rsidRPr="00347E5F">
        <w:rPr>
          <w:rFonts w:cstheme="minorHAnsi"/>
          <w:i/>
        </w:rPr>
        <w:t>At the NFTS, people are at the heart of what we do. We’re an inclusive employer and are committed to equality of opportunity, and building a culturally diverse workforce.</w:t>
      </w:r>
      <w:r w:rsidR="00C83C42">
        <w:rPr>
          <w:rFonts w:cstheme="minorHAnsi"/>
          <w:i/>
        </w:rPr>
        <w:t xml:space="preserve"> </w:t>
      </w:r>
      <w:r w:rsidRPr="00347E5F">
        <w:rPr>
          <w:rFonts w:cstheme="minorHAnsi"/>
          <w:i/>
        </w:rPr>
        <w:t>We are committed to being an anti-racist organization and to increasing our representation of staff from Black, Asian and minority ethnic communities. We strongly encourage applications from all backgrounds.</w:t>
      </w:r>
    </w:p>
    <w:p w14:paraId="7F917E09" w14:textId="5CBC4A72" w:rsidR="00FA3DAB" w:rsidRPr="00347E5F" w:rsidRDefault="00FA3DAB" w:rsidP="00FA3DAB">
      <w:pPr>
        <w:spacing w:before="240" w:after="240"/>
        <w:rPr>
          <w:rFonts w:eastAsia="Arial" w:cstheme="minorHAnsi"/>
          <w:b/>
          <w:lang w:eastAsia="en-GB"/>
        </w:rPr>
      </w:pPr>
      <w:r w:rsidRPr="00347E5F">
        <w:rPr>
          <w:rFonts w:eastAsia="Arial" w:cstheme="minorHAnsi"/>
          <w:b/>
          <w:lang w:eastAsia="en-GB"/>
        </w:rPr>
        <w:t>JOB DESCRIPTION</w:t>
      </w:r>
    </w:p>
    <w:p w14:paraId="0B9D1DC1" w14:textId="6CE81390" w:rsidR="00FA3DAB" w:rsidRPr="00347E5F" w:rsidRDefault="00FA3DAB" w:rsidP="00FA3DAB">
      <w:pPr>
        <w:ind w:right="268"/>
        <w:rPr>
          <w:rFonts w:cstheme="minorHAnsi"/>
        </w:rPr>
      </w:pPr>
      <w:bookmarkStart w:id="0" w:name="_Hlk242792128"/>
      <w:r w:rsidRPr="00347E5F">
        <w:rPr>
          <w:rFonts w:cstheme="minorHAnsi"/>
          <w:b/>
          <w:bCs/>
        </w:rPr>
        <w:t>Responsible to</w:t>
      </w:r>
      <w:r w:rsidRPr="00347E5F">
        <w:rPr>
          <w:rFonts w:cstheme="minorHAnsi"/>
        </w:rPr>
        <w:t>:</w:t>
      </w:r>
      <w:r w:rsidRPr="00347E5F">
        <w:rPr>
          <w:rFonts w:cstheme="minorHAnsi"/>
        </w:rPr>
        <w:tab/>
      </w:r>
      <w:r w:rsidR="00A23D08">
        <w:rPr>
          <w:rFonts w:cstheme="minorHAnsi"/>
        </w:rPr>
        <w:t xml:space="preserve">Apprenticeship </w:t>
      </w:r>
      <w:r w:rsidR="00050368">
        <w:rPr>
          <w:rFonts w:cstheme="minorHAnsi"/>
        </w:rPr>
        <w:t>Manager</w:t>
      </w:r>
    </w:p>
    <w:p w14:paraId="258B199B" w14:textId="77777777" w:rsidR="00FA3DAB" w:rsidRPr="00347E5F" w:rsidRDefault="00FA3DAB" w:rsidP="00FA3DAB">
      <w:pPr>
        <w:ind w:right="268"/>
        <w:rPr>
          <w:rFonts w:cstheme="minorHAnsi"/>
          <w:b/>
          <w:bCs/>
        </w:rPr>
      </w:pPr>
      <w:bookmarkStart w:id="1" w:name="_Hlk242789030"/>
      <w:r w:rsidRPr="00347E5F">
        <w:rPr>
          <w:rFonts w:cstheme="minorHAnsi"/>
          <w:b/>
          <w:bCs/>
        </w:rPr>
        <w:t xml:space="preserve">Purpose of the role:  </w:t>
      </w:r>
    </w:p>
    <w:p w14:paraId="64621464" w14:textId="1DB2BA8B" w:rsidR="00347E5F" w:rsidRPr="00347E5F" w:rsidRDefault="00FA3DAB" w:rsidP="00FA3DAB">
      <w:pPr>
        <w:ind w:right="268"/>
        <w:jc w:val="both"/>
        <w:rPr>
          <w:rFonts w:cstheme="minorHAnsi"/>
        </w:rPr>
      </w:pPr>
      <w:r w:rsidRPr="00347E5F">
        <w:rPr>
          <w:rFonts w:cstheme="minorHAnsi"/>
        </w:rPr>
        <w:t xml:space="preserve">To act as </w:t>
      </w:r>
      <w:r w:rsidR="00A23D08">
        <w:rPr>
          <w:rFonts w:cstheme="minorHAnsi"/>
        </w:rPr>
        <w:t xml:space="preserve">the Apprenticeship </w:t>
      </w:r>
      <w:r w:rsidRPr="00347E5F">
        <w:rPr>
          <w:rFonts w:cstheme="minorHAnsi"/>
        </w:rPr>
        <w:t xml:space="preserve">Coordinator, facilitating the smooth and efficient running of </w:t>
      </w:r>
      <w:r w:rsidR="00A23D08">
        <w:rPr>
          <w:rFonts w:cstheme="minorHAnsi"/>
        </w:rPr>
        <w:t xml:space="preserve">the </w:t>
      </w:r>
      <w:r w:rsidRPr="00347E5F">
        <w:rPr>
          <w:rFonts w:cstheme="minorHAnsi"/>
        </w:rPr>
        <w:t xml:space="preserve">NFTS </w:t>
      </w:r>
      <w:r w:rsidR="00A23D08">
        <w:rPr>
          <w:rFonts w:cstheme="minorHAnsi"/>
        </w:rPr>
        <w:t>apprenticeships.</w:t>
      </w:r>
      <w:r w:rsidRPr="00347E5F">
        <w:rPr>
          <w:rFonts w:cstheme="minorHAnsi"/>
        </w:rPr>
        <w:t xml:space="preserve"> </w:t>
      </w:r>
    </w:p>
    <w:p w14:paraId="21B52C4D" w14:textId="77777777" w:rsidR="00FA3DAB" w:rsidRPr="00347E5F" w:rsidRDefault="00FA3DAB" w:rsidP="00FA3DAB">
      <w:pPr>
        <w:ind w:right="268"/>
        <w:jc w:val="both"/>
        <w:rPr>
          <w:rFonts w:cstheme="minorHAnsi"/>
          <w:b/>
          <w:bCs/>
        </w:rPr>
      </w:pPr>
      <w:r w:rsidRPr="00347E5F">
        <w:rPr>
          <w:rFonts w:cstheme="minorHAnsi"/>
          <w:b/>
          <w:bCs/>
        </w:rPr>
        <w:t>Core duties and responsibilities include but are not limited to:</w:t>
      </w:r>
    </w:p>
    <w:p w14:paraId="1CFCF12E" w14:textId="490E2692" w:rsidR="00FA3DAB" w:rsidRPr="00233C13" w:rsidRDefault="00FA3DAB" w:rsidP="00233C13">
      <w:pPr>
        <w:pStyle w:val="ListParagraph"/>
        <w:numPr>
          <w:ilvl w:val="0"/>
          <w:numId w:val="10"/>
        </w:numPr>
        <w:spacing w:after="0" w:line="240" w:lineRule="auto"/>
        <w:ind w:right="268"/>
        <w:contextualSpacing w:val="0"/>
        <w:rPr>
          <w:rFonts w:cstheme="minorHAnsi"/>
          <w:bCs/>
        </w:rPr>
      </w:pPr>
      <w:r w:rsidRPr="00347E5F">
        <w:rPr>
          <w:rFonts w:cstheme="minorHAnsi"/>
          <w:bCs/>
        </w:rPr>
        <w:lastRenderedPageBreak/>
        <w:t xml:space="preserve">Working closely with the </w:t>
      </w:r>
      <w:r w:rsidR="00A23D08">
        <w:rPr>
          <w:rFonts w:cstheme="minorHAnsi"/>
          <w:bCs/>
        </w:rPr>
        <w:t>Apprenticeship Manager</w:t>
      </w:r>
      <w:r w:rsidR="00050368">
        <w:rPr>
          <w:rFonts w:cstheme="minorHAnsi"/>
          <w:bCs/>
        </w:rPr>
        <w:t>,</w:t>
      </w:r>
      <w:r w:rsidR="00793351">
        <w:rPr>
          <w:rFonts w:cstheme="minorHAnsi"/>
          <w:bCs/>
        </w:rPr>
        <w:t xml:space="preserve"> </w:t>
      </w:r>
      <w:r w:rsidR="00A23D08">
        <w:rPr>
          <w:rFonts w:cstheme="minorHAnsi"/>
          <w:bCs/>
        </w:rPr>
        <w:t xml:space="preserve">Lead Apprenticeship </w:t>
      </w:r>
      <w:r w:rsidR="00050368">
        <w:rPr>
          <w:rFonts w:cstheme="minorHAnsi"/>
          <w:bCs/>
        </w:rPr>
        <w:t xml:space="preserve">Coordinator and tutors </w:t>
      </w:r>
      <w:r w:rsidR="00A23D08">
        <w:rPr>
          <w:rFonts w:cstheme="minorHAnsi"/>
          <w:bCs/>
        </w:rPr>
        <w:t>providing comprehensive administrative support</w:t>
      </w:r>
    </w:p>
    <w:p w14:paraId="29A1901A" w14:textId="0A3ED051" w:rsidR="00FA3DAB" w:rsidRPr="00233C13" w:rsidRDefault="00E111A3" w:rsidP="00FA3DAB">
      <w:pPr>
        <w:numPr>
          <w:ilvl w:val="0"/>
          <w:numId w:val="10"/>
        </w:numPr>
        <w:spacing w:after="0" w:line="240" w:lineRule="auto"/>
        <w:ind w:right="268"/>
        <w:rPr>
          <w:rFonts w:cstheme="minorHAnsi"/>
          <w:bCs/>
        </w:rPr>
      </w:pPr>
      <w:r w:rsidRPr="00172C0D">
        <w:rPr>
          <w:rFonts w:cstheme="minorHAnsi"/>
          <w:bCs/>
        </w:rPr>
        <w:t xml:space="preserve">Managing and updating the </w:t>
      </w:r>
      <w:r w:rsidR="00A23D08">
        <w:rPr>
          <w:rFonts w:cstheme="minorHAnsi"/>
          <w:bCs/>
        </w:rPr>
        <w:t>apprenticeships</w:t>
      </w:r>
      <w:r w:rsidR="00A23D08" w:rsidRPr="00172C0D">
        <w:rPr>
          <w:rFonts w:cstheme="minorHAnsi"/>
          <w:bCs/>
        </w:rPr>
        <w:t xml:space="preserve"> </w:t>
      </w:r>
      <w:r w:rsidRPr="00172C0D">
        <w:rPr>
          <w:rFonts w:cstheme="minorHAnsi"/>
          <w:bCs/>
        </w:rPr>
        <w:t xml:space="preserve">google calendar, sharing curriculum event information with </w:t>
      </w:r>
      <w:r w:rsidR="00A23D08">
        <w:rPr>
          <w:rFonts w:cstheme="minorHAnsi"/>
          <w:bCs/>
        </w:rPr>
        <w:t>apprentices</w:t>
      </w:r>
      <w:r w:rsidRPr="00172C0D">
        <w:rPr>
          <w:rFonts w:cstheme="minorHAnsi"/>
          <w:bCs/>
        </w:rPr>
        <w:t>, an</w:t>
      </w:r>
      <w:r w:rsidR="00FA3DAB" w:rsidRPr="00172C0D">
        <w:rPr>
          <w:rFonts w:cstheme="minorHAnsi"/>
          <w:bCs/>
        </w:rPr>
        <w:t xml:space="preserve">d providing organisational support </w:t>
      </w:r>
    </w:p>
    <w:p w14:paraId="51BA2BD3" w14:textId="3E3E16A8" w:rsidR="00FA3DAB" w:rsidRPr="00233C13" w:rsidRDefault="00FA3DAB" w:rsidP="00233C13">
      <w:pPr>
        <w:numPr>
          <w:ilvl w:val="0"/>
          <w:numId w:val="10"/>
        </w:numPr>
        <w:spacing w:after="0" w:line="240" w:lineRule="auto"/>
        <w:ind w:right="268"/>
        <w:rPr>
          <w:rFonts w:cstheme="minorHAnsi"/>
          <w:bCs/>
        </w:rPr>
      </w:pPr>
      <w:r w:rsidRPr="00347E5F">
        <w:rPr>
          <w:rFonts w:cstheme="minorHAnsi"/>
          <w:color w:val="000000"/>
          <w:lang w:val="en-US"/>
        </w:rPr>
        <w:t xml:space="preserve">Work closely with the </w:t>
      </w:r>
      <w:r w:rsidR="00A23D08">
        <w:rPr>
          <w:rFonts w:cstheme="minorHAnsi"/>
          <w:bCs/>
        </w:rPr>
        <w:t>Apprenticeship Manager and Lead Apprenticeship Coordinator</w:t>
      </w:r>
      <w:r w:rsidR="00F520F6">
        <w:rPr>
          <w:rFonts w:cstheme="minorHAnsi"/>
          <w:color w:val="000000"/>
          <w:lang w:val="en-US"/>
        </w:rPr>
        <w:t xml:space="preserve"> </w:t>
      </w:r>
      <w:r w:rsidRPr="00347E5F">
        <w:rPr>
          <w:rFonts w:cstheme="minorHAnsi"/>
          <w:color w:val="000000"/>
          <w:lang w:val="en-US"/>
        </w:rPr>
        <w:t>and Finance to maintain budgetary control, ensuring the department keeps within its financial limits.</w:t>
      </w:r>
    </w:p>
    <w:p w14:paraId="44C8BC8B" w14:textId="1587BDA2" w:rsidR="00FA3DAB" w:rsidRPr="00233C13" w:rsidRDefault="00FA3DAB" w:rsidP="00233C13">
      <w:pPr>
        <w:numPr>
          <w:ilvl w:val="0"/>
          <w:numId w:val="10"/>
        </w:numPr>
        <w:spacing w:after="0" w:line="240" w:lineRule="auto"/>
        <w:ind w:right="268"/>
        <w:rPr>
          <w:rFonts w:cstheme="minorHAnsi"/>
          <w:bCs/>
          <w:u w:val="single"/>
        </w:rPr>
      </w:pPr>
      <w:r w:rsidRPr="00347E5F">
        <w:rPr>
          <w:rFonts w:cstheme="minorHAnsi"/>
          <w:color w:val="000000"/>
          <w:lang w:val="en-US"/>
        </w:rPr>
        <w:t xml:space="preserve">Booking </w:t>
      </w:r>
      <w:r w:rsidR="00A31DA4">
        <w:rPr>
          <w:rFonts w:cstheme="minorHAnsi"/>
          <w:color w:val="000000"/>
          <w:lang w:val="en-US"/>
        </w:rPr>
        <w:t>of facilities and equipment</w:t>
      </w:r>
      <w:r w:rsidR="00233C13">
        <w:rPr>
          <w:rFonts w:cstheme="minorHAnsi"/>
          <w:color w:val="000000"/>
        </w:rPr>
        <w:t>.</w:t>
      </w:r>
    </w:p>
    <w:p w14:paraId="6CD6DAD4" w14:textId="4577FACF" w:rsidR="00FA3DAB" w:rsidRPr="00233C13" w:rsidRDefault="00A31DA4" w:rsidP="00233C13">
      <w:pPr>
        <w:numPr>
          <w:ilvl w:val="0"/>
          <w:numId w:val="10"/>
        </w:numPr>
        <w:spacing w:after="0" w:line="240" w:lineRule="auto"/>
        <w:ind w:right="268"/>
        <w:rPr>
          <w:rFonts w:cstheme="minorHAnsi"/>
          <w:color w:val="000000"/>
          <w:lang w:val="en-US"/>
        </w:rPr>
      </w:pPr>
      <w:r>
        <w:rPr>
          <w:rFonts w:cstheme="minorHAnsi"/>
          <w:color w:val="000000"/>
          <w:lang w:val="en-US"/>
        </w:rPr>
        <w:t>Booking of tutors, crew, cast, or other external staff, and preparing all relevant contract and payment paperwork</w:t>
      </w:r>
      <w:r w:rsidR="00233C13">
        <w:rPr>
          <w:rFonts w:cstheme="minorHAnsi"/>
          <w:color w:val="000000"/>
          <w:lang w:val="en-US"/>
        </w:rPr>
        <w:t>.</w:t>
      </w:r>
    </w:p>
    <w:p w14:paraId="56881021" w14:textId="5C0866AB" w:rsidR="00FA3DAB" w:rsidRPr="0065376C" w:rsidRDefault="00FA3DAB" w:rsidP="0065376C">
      <w:pPr>
        <w:numPr>
          <w:ilvl w:val="0"/>
          <w:numId w:val="10"/>
        </w:numPr>
        <w:spacing w:after="0" w:line="240" w:lineRule="auto"/>
        <w:ind w:right="268"/>
        <w:rPr>
          <w:rFonts w:cstheme="minorHAnsi"/>
          <w:bCs/>
        </w:rPr>
      </w:pPr>
      <w:r w:rsidRPr="00347E5F">
        <w:rPr>
          <w:rFonts w:cstheme="minorHAnsi"/>
          <w:bCs/>
        </w:rPr>
        <w:t xml:space="preserve">Supporting the </w:t>
      </w:r>
      <w:r w:rsidR="0065376C">
        <w:rPr>
          <w:rFonts w:cstheme="minorHAnsi"/>
          <w:bCs/>
        </w:rPr>
        <w:t xml:space="preserve">recruitment, </w:t>
      </w:r>
      <w:r w:rsidR="00A23D08" w:rsidRPr="0065376C">
        <w:rPr>
          <w:rFonts w:cstheme="minorHAnsi"/>
          <w:bCs/>
        </w:rPr>
        <w:t xml:space="preserve">onboarding </w:t>
      </w:r>
      <w:r w:rsidR="0065376C">
        <w:rPr>
          <w:rFonts w:cstheme="minorHAnsi"/>
          <w:bCs/>
        </w:rPr>
        <w:t>and progression of apprentices</w:t>
      </w:r>
      <w:r w:rsidR="007D2A12">
        <w:rPr>
          <w:rFonts w:cstheme="minorHAnsi"/>
          <w:bCs/>
        </w:rPr>
        <w:t xml:space="preserve"> and ensuring all data is accurate and up to date</w:t>
      </w:r>
    </w:p>
    <w:p w14:paraId="692208EB" w14:textId="4299A567" w:rsidR="00FA3DAB" w:rsidRPr="00233C13" w:rsidRDefault="00FA3DAB" w:rsidP="00FA3DAB">
      <w:pPr>
        <w:numPr>
          <w:ilvl w:val="0"/>
          <w:numId w:val="10"/>
        </w:numPr>
        <w:spacing w:after="0" w:line="240" w:lineRule="auto"/>
        <w:ind w:right="268"/>
        <w:rPr>
          <w:rFonts w:cstheme="minorHAnsi"/>
          <w:bCs/>
          <w:u w:val="single"/>
        </w:rPr>
      </w:pPr>
      <w:r w:rsidRPr="00347E5F">
        <w:rPr>
          <w:rFonts w:cstheme="minorHAnsi"/>
          <w:lang w:val="en-US"/>
        </w:rPr>
        <w:t xml:space="preserve">Where </w:t>
      </w:r>
      <w:r w:rsidR="00874E81" w:rsidRPr="00347E5F">
        <w:rPr>
          <w:rFonts w:cstheme="minorHAnsi"/>
          <w:lang w:val="en-US"/>
        </w:rPr>
        <w:t>required</w:t>
      </w:r>
      <w:r w:rsidR="00874E81">
        <w:rPr>
          <w:rFonts w:cstheme="minorHAnsi"/>
          <w:lang w:val="en-US"/>
        </w:rPr>
        <w:t>,</w:t>
      </w:r>
      <w:r w:rsidR="00874E81" w:rsidRPr="00347E5F">
        <w:rPr>
          <w:rFonts w:cstheme="minorHAnsi"/>
          <w:lang w:val="en-US"/>
        </w:rPr>
        <w:t xml:space="preserve"> and</w:t>
      </w:r>
      <w:r w:rsidRPr="00347E5F">
        <w:rPr>
          <w:rFonts w:cstheme="minorHAnsi"/>
          <w:lang w:val="en-US"/>
        </w:rPr>
        <w:t xml:space="preserve"> in discussion with</w:t>
      </w:r>
      <w:r w:rsidR="00F520F6">
        <w:rPr>
          <w:rFonts w:cstheme="minorHAnsi"/>
          <w:lang w:val="en-US"/>
        </w:rPr>
        <w:t xml:space="preserve"> </w:t>
      </w:r>
      <w:r w:rsidR="00A23D08">
        <w:rPr>
          <w:rFonts w:cstheme="minorHAnsi"/>
          <w:lang w:val="en-US"/>
        </w:rPr>
        <w:t xml:space="preserve">the </w:t>
      </w:r>
      <w:r w:rsidR="00A23D08">
        <w:rPr>
          <w:rFonts w:cstheme="minorHAnsi"/>
          <w:bCs/>
        </w:rPr>
        <w:t>Apprenticeship Manager, Lead Apprenticeship Coordinator</w:t>
      </w:r>
      <w:r w:rsidR="00F520F6">
        <w:rPr>
          <w:rFonts w:cstheme="minorHAnsi"/>
          <w:lang w:val="en-US"/>
        </w:rPr>
        <w:t xml:space="preserve"> and tutors</w:t>
      </w:r>
      <w:r w:rsidR="00874E81">
        <w:rPr>
          <w:rFonts w:cstheme="minorHAnsi"/>
          <w:lang w:val="en-US"/>
        </w:rPr>
        <w:t>,</w:t>
      </w:r>
      <w:r w:rsidRPr="00347E5F">
        <w:rPr>
          <w:rFonts w:cstheme="minorHAnsi"/>
          <w:lang w:val="en-US"/>
        </w:rPr>
        <w:t xml:space="preserve"> creating risk assessments for workshops and attending any health and safety training sessions required.</w:t>
      </w:r>
    </w:p>
    <w:p w14:paraId="459111AC" w14:textId="7D3095ED" w:rsidR="00FA3DAB" w:rsidRPr="00233C13" w:rsidRDefault="0065376C" w:rsidP="00233C13">
      <w:pPr>
        <w:numPr>
          <w:ilvl w:val="0"/>
          <w:numId w:val="10"/>
        </w:numPr>
        <w:spacing w:after="0" w:line="240" w:lineRule="auto"/>
        <w:ind w:right="268"/>
        <w:rPr>
          <w:rFonts w:cstheme="minorHAnsi"/>
          <w:bCs/>
        </w:rPr>
      </w:pPr>
      <w:r>
        <w:rPr>
          <w:rFonts w:cstheme="minorHAnsi"/>
          <w:bCs/>
        </w:rPr>
        <w:t>Monitoring attendance, Off-the-Job (OTJ) records and progress and flagging concerns to the Apprenticeship Manager and Lead Apprenticeship Coordinator</w:t>
      </w:r>
    </w:p>
    <w:p w14:paraId="1AEA5F9D" w14:textId="4BF4AFB7" w:rsidR="00FA3DAB" w:rsidRPr="00233C13" w:rsidRDefault="00FA3DAB" w:rsidP="00233C13">
      <w:pPr>
        <w:numPr>
          <w:ilvl w:val="0"/>
          <w:numId w:val="10"/>
        </w:numPr>
        <w:spacing w:after="0" w:line="240" w:lineRule="auto"/>
        <w:ind w:right="268"/>
        <w:rPr>
          <w:rFonts w:cstheme="minorHAnsi"/>
          <w:bCs/>
        </w:rPr>
      </w:pPr>
      <w:r w:rsidRPr="00347E5F">
        <w:rPr>
          <w:rFonts w:cstheme="minorHAnsi"/>
          <w:bCs/>
        </w:rPr>
        <w:t xml:space="preserve">Working within a team environment in the </w:t>
      </w:r>
      <w:r w:rsidR="00A23D08">
        <w:rPr>
          <w:rFonts w:cstheme="minorHAnsi"/>
          <w:bCs/>
        </w:rPr>
        <w:t>Apprenticeship</w:t>
      </w:r>
      <w:r w:rsidR="00A23D08" w:rsidRPr="00347E5F">
        <w:rPr>
          <w:rFonts w:cstheme="minorHAnsi"/>
          <w:bCs/>
        </w:rPr>
        <w:t xml:space="preserve"> </w:t>
      </w:r>
      <w:r w:rsidRPr="00347E5F">
        <w:rPr>
          <w:rFonts w:cstheme="minorHAnsi"/>
          <w:bCs/>
        </w:rPr>
        <w:t>Office, to be aware of all other areas of the curriculum to enable the effective flow of information.</w:t>
      </w:r>
    </w:p>
    <w:p w14:paraId="62D67EB8" w14:textId="4CA86DE0" w:rsidR="00FA3DAB" w:rsidRPr="00233C13" w:rsidRDefault="00FA3DAB" w:rsidP="00233C13">
      <w:pPr>
        <w:numPr>
          <w:ilvl w:val="0"/>
          <w:numId w:val="10"/>
        </w:numPr>
        <w:spacing w:after="0" w:line="240" w:lineRule="auto"/>
        <w:ind w:right="268"/>
        <w:rPr>
          <w:rFonts w:cstheme="minorHAnsi"/>
          <w:bCs/>
        </w:rPr>
      </w:pPr>
      <w:r w:rsidRPr="00347E5F">
        <w:rPr>
          <w:rFonts w:cstheme="minorHAnsi"/>
          <w:bCs/>
        </w:rPr>
        <w:t xml:space="preserve">Maintaining accurate </w:t>
      </w:r>
      <w:r w:rsidR="006A766D">
        <w:rPr>
          <w:rFonts w:cstheme="minorHAnsi"/>
          <w:bCs/>
        </w:rPr>
        <w:t>documentation</w:t>
      </w:r>
      <w:r w:rsidRPr="00347E5F">
        <w:rPr>
          <w:rFonts w:cstheme="minorHAnsi"/>
          <w:bCs/>
        </w:rPr>
        <w:t xml:space="preserve">, records and archive of all </w:t>
      </w:r>
      <w:r w:rsidR="006A766D">
        <w:rPr>
          <w:rFonts w:cstheme="minorHAnsi"/>
          <w:bCs/>
        </w:rPr>
        <w:t>apprenticeship</w:t>
      </w:r>
      <w:r w:rsidR="006A766D" w:rsidRPr="00347E5F">
        <w:rPr>
          <w:rFonts w:cstheme="minorHAnsi"/>
          <w:bCs/>
        </w:rPr>
        <w:t xml:space="preserve"> </w:t>
      </w:r>
      <w:r w:rsidRPr="00347E5F">
        <w:rPr>
          <w:rFonts w:cstheme="minorHAnsi"/>
          <w:bCs/>
        </w:rPr>
        <w:t>activities</w:t>
      </w:r>
      <w:r w:rsidR="006A766D">
        <w:rPr>
          <w:rFonts w:cstheme="minorHAnsi"/>
          <w:bCs/>
        </w:rPr>
        <w:t xml:space="preserve"> whilst on programme and during End Point Assessment</w:t>
      </w:r>
      <w:r w:rsidRPr="00347E5F">
        <w:rPr>
          <w:rFonts w:cstheme="minorHAnsi"/>
          <w:bCs/>
        </w:rPr>
        <w:t>.</w:t>
      </w:r>
    </w:p>
    <w:p w14:paraId="2A64A410" w14:textId="7D4B6F95" w:rsidR="00FA3DAB" w:rsidRPr="00233C13" w:rsidRDefault="00FA3DAB" w:rsidP="00233C13">
      <w:pPr>
        <w:numPr>
          <w:ilvl w:val="0"/>
          <w:numId w:val="10"/>
        </w:numPr>
        <w:spacing w:after="0" w:line="240" w:lineRule="auto"/>
        <w:ind w:right="268"/>
        <w:rPr>
          <w:rFonts w:cstheme="minorHAnsi"/>
          <w:bCs/>
        </w:rPr>
      </w:pPr>
      <w:r w:rsidRPr="00347E5F">
        <w:rPr>
          <w:rFonts w:cstheme="minorHAnsi"/>
          <w:bCs/>
        </w:rPr>
        <w:t>Assessing priorities and managing a heavy workload to ensure all deadlines are met.</w:t>
      </w:r>
    </w:p>
    <w:p w14:paraId="20DB509D" w14:textId="1C5B8C07" w:rsidR="00FA3DAB" w:rsidRDefault="00FA3DAB" w:rsidP="00FA3DAB">
      <w:pPr>
        <w:numPr>
          <w:ilvl w:val="0"/>
          <w:numId w:val="10"/>
        </w:numPr>
        <w:spacing w:after="0" w:line="240" w:lineRule="auto"/>
        <w:ind w:right="268"/>
        <w:rPr>
          <w:rFonts w:cstheme="minorHAnsi"/>
          <w:bCs/>
        </w:rPr>
      </w:pPr>
      <w:r w:rsidRPr="00347E5F">
        <w:rPr>
          <w:rFonts w:cstheme="minorHAnsi"/>
          <w:bCs/>
        </w:rPr>
        <w:t xml:space="preserve">Managing re-organisation of </w:t>
      </w:r>
      <w:r w:rsidR="00A23D08">
        <w:rPr>
          <w:rFonts w:cstheme="minorHAnsi"/>
          <w:bCs/>
        </w:rPr>
        <w:t xml:space="preserve">apprenticeship </w:t>
      </w:r>
      <w:r w:rsidR="00E01E26">
        <w:rPr>
          <w:rFonts w:cstheme="minorHAnsi"/>
          <w:bCs/>
        </w:rPr>
        <w:t>events when changes are necessary</w:t>
      </w:r>
      <w:r w:rsidR="00233C13">
        <w:rPr>
          <w:rFonts w:cstheme="minorHAnsi"/>
          <w:bCs/>
        </w:rPr>
        <w:t>.</w:t>
      </w:r>
    </w:p>
    <w:p w14:paraId="00B2AAD0" w14:textId="372AF89D" w:rsidR="007D2A12" w:rsidRPr="00233C13" w:rsidRDefault="006A766D" w:rsidP="00FA3DAB">
      <w:pPr>
        <w:numPr>
          <w:ilvl w:val="0"/>
          <w:numId w:val="10"/>
        </w:numPr>
        <w:spacing w:after="0" w:line="240" w:lineRule="auto"/>
        <w:ind w:right="268"/>
        <w:rPr>
          <w:rFonts w:cstheme="minorHAnsi"/>
          <w:bCs/>
        </w:rPr>
      </w:pPr>
      <w:r>
        <w:rPr>
          <w:rFonts w:cstheme="minorHAnsi"/>
          <w:bCs/>
        </w:rPr>
        <w:t>Help prepare for internal quality assurance, external audits, funding audits and Ofsted inspections</w:t>
      </w:r>
    </w:p>
    <w:p w14:paraId="18B06DBB" w14:textId="77777777" w:rsidR="00FA3DAB" w:rsidRPr="00172C0D" w:rsidRDefault="00FA3DAB" w:rsidP="00FA3DAB">
      <w:pPr>
        <w:numPr>
          <w:ilvl w:val="0"/>
          <w:numId w:val="10"/>
        </w:numPr>
        <w:spacing w:after="0" w:line="240" w:lineRule="auto"/>
        <w:ind w:right="268"/>
        <w:rPr>
          <w:rFonts w:cstheme="minorHAnsi"/>
          <w:bCs/>
          <w:u w:val="single"/>
        </w:rPr>
      </w:pPr>
      <w:r w:rsidRPr="00172C0D">
        <w:rPr>
          <w:rFonts w:cstheme="minorHAnsi"/>
          <w:bCs/>
        </w:rPr>
        <w:t>Undertaking any other duties as may be reasonably required in the position</w:t>
      </w:r>
      <w:r w:rsidR="008326ED" w:rsidRPr="00172C0D">
        <w:rPr>
          <w:rFonts w:cstheme="minorHAnsi"/>
          <w:bCs/>
        </w:rPr>
        <w:t>.</w:t>
      </w:r>
    </w:p>
    <w:p w14:paraId="436E587B" w14:textId="77777777" w:rsidR="00347E5F" w:rsidRPr="00347E5F" w:rsidRDefault="00347E5F" w:rsidP="00FA3DAB">
      <w:pPr>
        <w:pStyle w:val="Default"/>
        <w:rPr>
          <w:rFonts w:asciiTheme="minorHAnsi" w:hAnsiTheme="minorHAnsi" w:cstheme="minorHAnsi"/>
          <w:b/>
          <w:bCs/>
          <w:color w:val="auto"/>
          <w:sz w:val="22"/>
          <w:szCs w:val="22"/>
        </w:rPr>
      </w:pPr>
    </w:p>
    <w:p w14:paraId="7B452D56" w14:textId="77777777" w:rsidR="00FA3DAB" w:rsidRPr="00347E5F" w:rsidRDefault="00FA3DAB" w:rsidP="00FA3DAB">
      <w:pPr>
        <w:pStyle w:val="Default"/>
        <w:rPr>
          <w:rFonts w:asciiTheme="minorHAnsi" w:hAnsiTheme="minorHAnsi" w:cstheme="minorHAnsi"/>
          <w:color w:val="auto"/>
          <w:sz w:val="22"/>
          <w:szCs w:val="22"/>
        </w:rPr>
      </w:pPr>
      <w:r w:rsidRPr="00347E5F">
        <w:rPr>
          <w:rFonts w:asciiTheme="minorHAnsi" w:hAnsiTheme="minorHAnsi" w:cstheme="minorHAnsi"/>
          <w:b/>
          <w:bCs/>
          <w:color w:val="auto"/>
          <w:sz w:val="22"/>
          <w:szCs w:val="22"/>
        </w:rPr>
        <w:t xml:space="preserve">Person specification </w:t>
      </w:r>
    </w:p>
    <w:p w14:paraId="27E94776" w14:textId="77777777" w:rsidR="00FA3DAB" w:rsidRPr="00347E5F" w:rsidRDefault="00FA3DAB" w:rsidP="00FA3DAB">
      <w:pPr>
        <w:pStyle w:val="Default"/>
        <w:rPr>
          <w:rFonts w:asciiTheme="minorHAnsi" w:hAnsiTheme="minorHAnsi" w:cstheme="minorHAnsi"/>
          <w:b/>
          <w:bCs/>
          <w:color w:val="auto"/>
          <w:sz w:val="22"/>
          <w:szCs w:val="22"/>
        </w:rPr>
      </w:pPr>
    </w:p>
    <w:p w14:paraId="0317BA0E" w14:textId="600B94A0"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Previous experience in</w:t>
      </w:r>
      <w:r w:rsidR="00CE1470">
        <w:rPr>
          <w:rFonts w:asciiTheme="minorHAnsi" w:hAnsiTheme="minorHAnsi" w:cstheme="minorHAnsi"/>
          <w:color w:val="auto"/>
          <w:sz w:val="22"/>
          <w:szCs w:val="22"/>
        </w:rPr>
        <w:t xml:space="preserve"> apprenticeship administration, </w:t>
      </w:r>
      <w:proofErr w:type="spellStart"/>
      <w:r w:rsidR="00CE1470">
        <w:rPr>
          <w:rFonts w:asciiTheme="minorHAnsi" w:hAnsiTheme="minorHAnsi" w:cstheme="minorHAnsi"/>
          <w:color w:val="auto"/>
          <w:sz w:val="22"/>
          <w:szCs w:val="22"/>
        </w:rPr>
        <w:t>Aptem</w:t>
      </w:r>
      <w:proofErr w:type="spellEnd"/>
      <w:r w:rsidR="00874E81">
        <w:rPr>
          <w:rFonts w:asciiTheme="minorHAnsi" w:hAnsiTheme="minorHAnsi" w:cstheme="minorHAnsi"/>
          <w:color w:val="auto"/>
          <w:sz w:val="22"/>
          <w:szCs w:val="22"/>
        </w:rPr>
        <w:t xml:space="preserve"> (or other e-portfolio systems)</w:t>
      </w:r>
      <w:r w:rsidR="00CE1470">
        <w:rPr>
          <w:rFonts w:asciiTheme="minorHAnsi" w:hAnsiTheme="minorHAnsi" w:cstheme="minorHAnsi"/>
          <w:color w:val="auto"/>
          <w:sz w:val="22"/>
          <w:szCs w:val="22"/>
        </w:rPr>
        <w:t xml:space="preserve"> or apprenticeship funding requirements</w:t>
      </w:r>
      <w:r w:rsidRPr="00347E5F">
        <w:rPr>
          <w:rFonts w:asciiTheme="minorHAnsi" w:hAnsiTheme="minorHAnsi" w:cstheme="minorHAnsi"/>
          <w:color w:val="auto"/>
          <w:sz w:val="22"/>
          <w:szCs w:val="22"/>
        </w:rPr>
        <w:t>.</w:t>
      </w:r>
    </w:p>
    <w:p w14:paraId="5944D16B" w14:textId="2570ED12"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Excellent planning and organising skills, including the ability to order priorities and meet tight deadlines</w:t>
      </w:r>
      <w:r w:rsidR="00233C13">
        <w:rPr>
          <w:rFonts w:asciiTheme="minorHAnsi" w:hAnsiTheme="minorHAnsi" w:cstheme="minorHAnsi"/>
          <w:color w:val="auto"/>
          <w:sz w:val="22"/>
          <w:szCs w:val="22"/>
        </w:rPr>
        <w:t>.</w:t>
      </w:r>
    </w:p>
    <w:p w14:paraId="7BDD06DF" w14:textId="154C3206" w:rsidR="00E01E26"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Attention to detail</w:t>
      </w:r>
      <w:r w:rsidR="00233C13">
        <w:rPr>
          <w:rFonts w:asciiTheme="minorHAnsi" w:hAnsiTheme="minorHAnsi" w:cstheme="minorHAnsi"/>
          <w:color w:val="auto"/>
          <w:sz w:val="22"/>
          <w:szCs w:val="22"/>
        </w:rPr>
        <w:t>.</w:t>
      </w:r>
    </w:p>
    <w:p w14:paraId="1319E432" w14:textId="140365BD" w:rsidR="00347E5F" w:rsidRPr="00233C13" w:rsidRDefault="00E01E26" w:rsidP="00233C13">
      <w:pPr>
        <w:pStyle w:val="Default"/>
        <w:numPr>
          <w:ilvl w:val="0"/>
          <w:numId w:val="9"/>
        </w:numPr>
        <w:rPr>
          <w:rFonts w:asciiTheme="minorHAnsi" w:hAnsiTheme="minorHAnsi" w:cstheme="minorHAnsi"/>
          <w:color w:val="auto"/>
          <w:sz w:val="22"/>
          <w:szCs w:val="22"/>
        </w:rPr>
      </w:pPr>
      <w:r w:rsidRPr="00172C0D">
        <w:rPr>
          <w:rFonts w:asciiTheme="minorHAnsi" w:hAnsiTheme="minorHAnsi" w:cstheme="minorHAnsi"/>
          <w:color w:val="auto"/>
          <w:sz w:val="22"/>
          <w:szCs w:val="22"/>
        </w:rPr>
        <w:t>A practical hands-on approach to tasks</w:t>
      </w:r>
      <w:r w:rsidR="00233C13">
        <w:rPr>
          <w:rFonts w:asciiTheme="minorHAnsi" w:hAnsiTheme="minorHAnsi" w:cstheme="minorHAnsi"/>
          <w:color w:val="auto"/>
          <w:sz w:val="22"/>
          <w:szCs w:val="22"/>
        </w:rPr>
        <w:t>.</w:t>
      </w:r>
    </w:p>
    <w:p w14:paraId="2C57747F" w14:textId="45FD2C0F"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Strong IT skills</w:t>
      </w:r>
      <w:r w:rsidR="00233C13">
        <w:rPr>
          <w:rFonts w:asciiTheme="minorHAnsi" w:hAnsiTheme="minorHAnsi" w:cstheme="minorHAnsi"/>
          <w:color w:val="auto"/>
          <w:sz w:val="22"/>
          <w:szCs w:val="22"/>
        </w:rPr>
        <w:t>.</w:t>
      </w:r>
    </w:p>
    <w:p w14:paraId="1E333CBA" w14:textId="3FC9C081"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Ability to work within a small team</w:t>
      </w:r>
      <w:r w:rsidR="00233C13">
        <w:rPr>
          <w:rFonts w:asciiTheme="minorHAnsi" w:hAnsiTheme="minorHAnsi" w:cstheme="minorHAnsi"/>
          <w:color w:val="auto"/>
          <w:sz w:val="22"/>
          <w:szCs w:val="22"/>
        </w:rPr>
        <w:t>.</w:t>
      </w:r>
    </w:p>
    <w:p w14:paraId="5003D46A" w14:textId="165C4AB0"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 xml:space="preserve">Ability to communicate clearly and confidently orally and in writing with a wide range of internal and external contacts. </w:t>
      </w:r>
    </w:p>
    <w:p w14:paraId="0A8D8CCB" w14:textId="60A3724D" w:rsidR="00347E5F" w:rsidRPr="00233C13" w:rsidRDefault="00FA3DAB" w:rsidP="00233C13">
      <w:pPr>
        <w:pStyle w:val="Default"/>
        <w:numPr>
          <w:ilvl w:val="0"/>
          <w:numId w:val="9"/>
        </w:numPr>
        <w:rPr>
          <w:rFonts w:asciiTheme="minorHAnsi" w:hAnsiTheme="minorHAnsi" w:cstheme="minorHAnsi"/>
          <w:color w:val="auto"/>
          <w:sz w:val="22"/>
          <w:szCs w:val="22"/>
        </w:rPr>
      </w:pPr>
      <w:r w:rsidRPr="00347E5F">
        <w:rPr>
          <w:rFonts w:asciiTheme="minorHAnsi" w:hAnsiTheme="minorHAnsi" w:cstheme="minorHAnsi"/>
          <w:color w:val="auto"/>
          <w:sz w:val="22"/>
          <w:szCs w:val="22"/>
        </w:rPr>
        <w:t>Strong interpersonal and relationship building skills with students and other stakeholders</w:t>
      </w:r>
      <w:r w:rsidR="00233C13">
        <w:rPr>
          <w:rFonts w:asciiTheme="minorHAnsi" w:hAnsiTheme="minorHAnsi" w:cstheme="minorHAnsi"/>
          <w:color w:val="auto"/>
          <w:sz w:val="22"/>
          <w:szCs w:val="22"/>
        </w:rPr>
        <w:t>.</w:t>
      </w:r>
    </w:p>
    <w:p w14:paraId="0E3BD46D" w14:textId="445EC8B6" w:rsidR="00CC409F" w:rsidRPr="00233C13" w:rsidRDefault="00FA3DAB" w:rsidP="00233C13">
      <w:pPr>
        <w:pStyle w:val="Default"/>
        <w:numPr>
          <w:ilvl w:val="0"/>
          <w:numId w:val="9"/>
        </w:numPr>
        <w:ind w:right="268"/>
        <w:jc w:val="both"/>
        <w:rPr>
          <w:rFonts w:asciiTheme="minorHAnsi" w:hAnsiTheme="minorHAnsi" w:cstheme="minorHAnsi"/>
          <w:b/>
          <w:bCs/>
          <w:szCs w:val="22"/>
          <w:u w:val="single"/>
        </w:rPr>
      </w:pPr>
      <w:r w:rsidRPr="00347E5F">
        <w:rPr>
          <w:rFonts w:asciiTheme="minorHAnsi" w:hAnsiTheme="minorHAnsi" w:cstheme="minorHAnsi"/>
          <w:color w:val="auto"/>
          <w:sz w:val="22"/>
          <w:szCs w:val="22"/>
        </w:rPr>
        <w:t>An ability to contribute to an evolving curriculum.</w:t>
      </w:r>
    </w:p>
    <w:p w14:paraId="48A097BB" w14:textId="24C5645B" w:rsidR="00FA3DAB" w:rsidRPr="00233C13" w:rsidRDefault="008B50B9" w:rsidP="00233C13">
      <w:pPr>
        <w:pStyle w:val="Default"/>
        <w:numPr>
          <w:ilvl w:val="0"/>
          <w:numId w:val="9"/>
        </w:numPr>
        <w:ind w:right="268"/>
        <w:jc w:val="both"/>
        <w:rPr>
          <w:rFonts w:asciiTheme="minorHAnsi" w:hAnsiTheme="minorHAnsi" w:cstheme="minorHAnsi"/>
          <w:color w:val="auto"/>
          <w:sz w:val="22"/>
          <w:szCs w:val="22"/>
        </w:rPr>
      </w:pPr>
      <w:r w:rsidRPr="00CC409F">
        <w:rPr>
          <w:rFonts w:asciiTheme="minorHAnsi" w:hAnsiTheme="minorHAnsi" w:cstheme="minorHAnsi"/>
          <w:color w:val="auto"/>
          <w:sz w:val="22"/>
          <w:szCs w:val="22"/>
        </w:rPr>
        <w:t>Ability to be flexible with working hours where required</w:t>
      </w:r>
      <w:r w:rsidR="00F520F6" w:rsidRPr="00CC409F">
        <w:rPr>
          <w:rFonts w:asciiTheme="minorHAnsi" w:hAnsiTheme="minorHAnsi" w:cstheme="minorHAnsi"/>
          <w:color w:val="auto"/>
          <w:sz w:val="22"/>
          <w:szCs w:val="22"/>
        </w:rPr>
        <w:t>.</w:t>
      </w:r>
    </w:p>
    <w:bookmarkEnd w:id="1"/>
    <w:bookmarkEnd w:id="0"/>
    <w:p w14:paraId="0C630554" w14:textId="77777777" w:rsidR="00EA4074" w:rsidRPr="00F7627A" w:rsidRDefault="00EA4074" w:rsidP="007C1BF9">
      <w:pPr>
        <w:spacing w:after="0"/>
        <w:rPr>
          <w:rFonts w:cstheme="minorHAnsi"/>
        </w:rPr>
      </w:pPr>
    </w:p>
    <w:sectPr w:rsidR="00EA4074" w:rsidRPr="00F7627A" w:rsidSect="00B97A46">
      <w:pgSz w:w="11906" w:h="16838"/>
      <w:pgMar w:top="624" w:right="1416" w:bottom="624" w:left="62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646826" w14:textId="77777777" w:rsidR="00F36955" w:rsidRDefault="00F36955" w:rsidP="004F7152">
      <w:pPr>
        <w:spacing w:after="0" w:line="240" w:lineRule="auto"/>
      </w:pPr>
      <w:r>
        <w:separator/>
      </w:r>
    </w:p>
  </w:endnote>
  <w:endnote w:type="continuationSeparator" w:id="0">
    <w:p w14:paraId="0E109EE7" w14:textId="77777777" w:rsidR="00F36955" w:rsidRDefault="00F36955" w:rsidP="004F71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BAB666" w14:textId="77777777" w:rsidR="00F36955" w:rsidRDefault="00F36955" w:rsidP="004F7152">
      <w:pPr>
        <w:spacing w:after="0" w:line="240" w:lineRule="auto"/>
      </w:pPr>
      <w:r>
        <w:separator/>
      </w:r>
    </w:p>
  </w:footnote>
  <w:footnote w:type="continuationSeparator" w:id="0">
    <w:p w14:paraId="756A62DC" w14:textId="77777777" w:rsidR="00F36955" w:rsidRDefault="00F36955" w:rsidP="004F715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68478A"/>
    <w:multiLevelType w:val="hybridMultilevel"/>
    <w:tmpl w:val="F83E2D00"/>
    <w:lvl w:ilvl="0" w:tplc="D5ACE0DE">
      <w:start w:val="1"/>
      <w:numFmt w:val="decimal"/>
      <w:lvlText w:val="%1."/>
      <w:lvlJc w:val="left"/>
      <w:pPr>
        <w:ind w:left="644" w:hanging="360"/>
      </w:pPr>
      <w:rPr>
        <w:rFonts w:ascii="Arial" w:eastAsia="Times New Roman" w:hAnsi="Arial" w:cs="Arial"/>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 w15:restartNumberingAfterBreak="0">
    <w:nsid w:val="0B881434"/>
    <w:multiLevelType w:val="hybridMultilevel"/>
    <w:tmpl w:val="ABB60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D4622C"/>
    <w:multiLevelType w:val="hybridMultilevel"/>
    <w:tmpl w:val="F8C2EB04"/>
    <w:lvl w:ilvl="0" w:tplc="7E88BC68">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14455B0D"/>
    <w:multiLevelType w:val="hybridMultilevel"/>
    <w:tmpl w:val="7902E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BB0268"/>
    <w:multiLevelType w:val="hybridMultilevel"/>
    <w:tmpl w:val="115C7E44"/>
    <w:lvl w:ilvl="0" w:tplc="08090001">
      <w:start w:val="1"/>
      <w:numFmt w:val="bullet"/>
      <w:lvlText w:val=""/>
      <w:lvlJc w:val="left"/>
      <w:pPr>
        <w:ind w:left="644" w:hanging="360"/>
      </w:pPr>
      <w:rPr>
        <w:rFonts w:ascii="Symbol" w:hAnsi="Symbol" w:hint="default"/>
        <w:b w:val="0"/>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 w15:restartNumberingAfterBreak="0">
    <w:nsid w:val="21CE23F2"/>
    <w:multiLevelType w:val="hybridMultilevel"/>
    <w:tmpl w:val="80BC2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CF439F"/>
    <w:multiLevelType w:val="hybridMultilevel"/>
    <w:tmpl w:val="03EE0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FC96215"/>
    <w:multiLevelType w:val="hybridMultilevel"/>
    <w:tmpl w:val="190C6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6003E3"/>
    <w:multiLevelType w:val="hybridMultilevel"/>
    <w:tmpl w:val="4392A7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F47F4B"/>
    <w:multiLevelType w:val="hybridMultilevel"/>
    <w:tmpl w:val="62641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7"/>
  </w:num>
  <w:num w:numId="3">
    <w:abstractNumId w:val="1"/>
  </w:num>
  <w:num w:numId="4">
    <w:abstractNumId w:val="5"/>
  </w:num>
  <w:num w:numId="5">
    <w:abstractNumId w:val="3"/>
  </w:num>
  <w:num w:numId="6">
    <w:abstractNumId w:val="9"/>
  </w:num>
  <w:num w:numId="7">
    <w:abstractNumId w:val="6"/>
  </w:num>
  <w:num w:numId="8">
    <w:abstractNumId w:val="0"/>
  </w:num>
  <w:num w:numId="9">
    <w:abstractNumId w:val="2"/>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290"/>
    <w:rsid w:val="00031956"/>
    <w:rsid w:val="000454CA"/>
    <w:rsid w:val="000467E5"/>
    <w:rsid w:val="00050368"/>
    <w:rsid w:val="00066756"/>
    <w:rsid w:val="00081047"/>
    <w:rsid w:val="000D73F0"/>
    <w:rsid w:val="000E4038"/>
    <w:rsid w:val="000F1DE3"/>
    <w:rsid w:val="0016466B"/>
    <w:rsid w:val="0017292B"/>
    <w:rsid w:val="00172C0D"/>
    <w:rsid w:val="00197234"/>
    <w:rsid w:val="001B6D71"/>
    <w:rsid w:val="002174ED"/>
    <w:rsid w:val="00233C13"/>
    <w:rsid w:val="00243738"/>
    <w:rsid w:val="0024426A"/>
    <w:rsid w:val="00252A4E"/>
    <w:rsid w:val="0025516C"/>
    <w:rsid w:val="00273A14"/>
    <w:rsid w:val="002852B6"/>
    <w:rsid w:val="00286170"/>
    <w:rsid w:val="002B2FF6"/>
    <w:rsid w:val="002B44BF"/>
    <w:rsid w:val="002B6D88"/>
    <w:rsid w:val="002D1099"/>
    <w:rsid w:val="002E23C7"/>
    <w:rsid w:val="002F2193"/>
    <w:rsid w:val="00301B6E"/>
    <w:rsid w:val="00305F76"/>
    <w:rsid w:val="003073AD"/>
    <w:rsid w:val="00320F75"/>
    <w:rsid w:val="00347E5F"/>
    <w:rsid w:val="00363B4A"/>
    <w:rsid w:val="00395512"/>
    <w:rsid w:val="003B16E3"/>
    <w:rsid w:val="00401C71"/>
    <w:rsid w:val="00421331"/>
    <w:rsid w:val="00424EBE"/>
    <w:rsid w:val="00451BCF"/>
    <w:rsid w:val="00460F9C"/>
    <w:rsid w:val="004A0A57"/>
    <w:rsid w:val="004D4302"/>
    <w:rsid w:val="004F7152"/>
    <w:rsid w:val="0051059C"/>
    <w:rsid w:val="0051089F"/>
    <w:rsid w:val="00531ECA"/>
    <w:rsid w:val="00532FDD"/>
    <w:rsid w:val="0054298B"/>
    <w:rsid w:val="005563B9"/>
    <w:rsid w:val="005918EE"/>
    <w:rsid w:val="00611B2C"/>
    <w:rsid w:val="00617530"/>
    <w:rsid w:val="00630919"/>
    <w:rsid w:val="00642789"/>
    <w:rsid w:val="0065376C"/>
    <w:rsid w:val="00685EE0"/>
    <w:rsid w:val="0069102B"/>
    <w:rsid w:val="0069139A"/>
    <w:rsid w:val="006A2D1F"/>
    <w:rsid w:val="006A766D"/>
    <w:rsid w:val="006B12F2"/>
    <w:rsid w:val="006E3F8C"/>
    <w:rsid w:val="006F0B32"/>
    <w:rsid w:val="006F1F54"/>
    <w:rsid w:val="00710B72"/>
    <w:rsid w:val="00793351"/>
    <w:rsid w:val="007A1F4F"/>
    <w:rsid w:val="007C1BF9"/>
    <w:rsid w:val="007D2A12"/>
    <w:rsid w:val="008326ED"/>
    <w:rsid w:val="00853915"/>
    <w:rsid w:val="00855422"/>
    <w:rsid w:val="00866740"/>
    <w:rsid w:val="008672A7"/>
    <w:rsid w:val="00874E81"/>
    <w:rsid w:val="00883262"/>
    <w:rsid w:val="00886EAF"/>
    <w:rsid w:val="008B43F8"/>
    <w:rsid w:val="008B50B9"/>
    <w:rsid w:val="008B6A25"/>
    <w:rsid w:val="008D7215"/>
    <w:rsid w:val="008F10DD"/>
    <w:rsid w:val="009159F1"/>
    <w:rsid w:val="00932794"/>
    <w:rsid w:val="0095022D"/>
    <w:rsid w:val="009669B3"/>
    <w:rsid w:val="009D53C1"/>
    <w:rsid w:val="009F0F77"/>
    <w:rsid w:val="009F24E1"/>
    <w:rsid w:val="00A20A27"/>
    <w:rsid w:val="00A21493"/>
    <w:rsid w:val="00A23D08"/>
    <w:rsid w:val="00A31DA4"/>
    <w:rsid w:val="00A3458D"/>
    <w:rsid w:val="00A35396"/>
    <w:rsid w:val="00A40261"/>
    <w:rsid w:val="00A52E86"/>
    <w:rsid w:val="00A54779"/>
    <w:rsid w:val="00AA4B5F"/>
    <w:rsid w:val="00AB5CA4"/>
    <w:rsid w:val="00AD6E70"/>
    <w:rsid w:val="00AD7850"/>
    <w:rsid w:val="00B508AE"/>
    <w:rsid w:val="00B52399"/>
    <w:rsid w:val="00B66ED4"/>
    <w:rsid w:val="00B7054B"/>
    <w:rsid w:val="00BC3481"/>
    <w:rsid w:val="00BD6C5A"/>
    <w:rsid w:val="00C046B0"/>
    <w:rsid w:val="00C12F0B"/>
    <w:rsid w:val="00C22A21"/>
    <w:rsid w:val="00C83C42"/>
    <w:rsid w:val="00C922A7"/>
    <w:rsid w:val="00C929C3"/>
    <w:rsid w:val="00CC409F"/>
    <w:rsid w:val="00CE1470"/>
    <w:rsid w:val="00CE5120"/>
    <w:rsid w:val="00D64311"/>
    <w:rsid w:val="00DB6CA2"/>
    <w:rsid w:val="00DC4C7C"/>
    <w:rsid w:val="00DE1C78"/>
    <w:rsid w:val="00E01E26"/>
    <w:rsid w:val="00E111A3"/>
    <w:rsid w:val="00E17198"/>
    <w:rsid w:val="00E23F63"/>
    <w:rsid w:val="00E52CEB"/>
    <w:rsid w:val="00E56290"/>
    <w:rsid w:val="00E76511"/>
    <w:rsid w:val="00EA4074"/>
    <w:rsid w:val="00EA4AC6"/>
    <w:rsid w:val="00EB1F02"/>
    <w:rsid w:val="00EE6CBB"/>
    <w:rsid w:val="00EF32BF"/>
    <w:rsid w:val="00F05A0C"/>
    <w:rsid w:val="00F170C6"/>
    <w:rsid w:val="00F36955"/>
    <w:rsid w:val="00F5043C"/>
    <w:rsid w:val="00F520F6"/>
    <w:rsid w:val="00F67AF7"/>
    <w:rsid w:val="00F73634"/>
    <w:rsid w:val="00F7627A"/>
    <w:rsid w:val="00F762C1"/>
    <w:rsid w:val="00FA3DAB"/>
    <w:rsid w:val="00FA76FE"/>
    <w:rsid w:val="00FB04CF"/>
    <w:rsid w:val="00FB41DC"/>
    <w:rsid w:val="00FC609D"/>
    <w:rsid w:val="00FD22B7"/>
    <w:rsid w:val="00FD6D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E26B2"/>
  <w15:chartTrackingRefBased/>
  <w15:docId w15:val="{91A99966-3000-455E-8111-8E370C03A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6290"/>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6290"/>
    <w:pPr>
      <w:ind w:left="720"/>
      <w:contextualSpacing/>
    </w:pPr>
  </w:style>
  <w:style w:type="character" w:styleId="Hyperlink">
    <w:name w:val="Hyperlink"/>
    <w:uiPriority w:val="99"/>
    <w:unhideWhenUsed/>
    <w:rsid w:val="00F73634"/>
    <w:rPr>
      <w:color w:val="0000FF"/>
      <w:u w:val="single"/>
    </w:rPr>
  </w:style>
  <w:style w:type="paragraph" w:customStyle="1" w:styleId="Default">
    <w:name w:val="Default"/>
    <w:rsid w:val="00F73634"/>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424EBE"/>
    <w:pPr>
      <w:spacing w:before="100" w:beforeAutospacing="1" w:after="216" w:line="336" w:lineRule="atLeast"/>
    </w:pPr>
    <w:rPr>
      <w:rFonts w:ascii="Times New Roman" w:eastAsia="Times New Roman" w:hAnsi="Times New Roman" w:cs="Times New Roman"/>
      <w:color w:val="333333"/>
      <w:sz w:val="31"/>
      <w:szCs w:val="31"/>
      <w:lang w:eastAsia="en-GB"/>
    </w:rPr>
  </w:style>
  <w:style w:type="paragraph" w:styleId="Header">
    <w:name w:val="header"/>
    <w:basedOn w:val="Normal"/>
    <w:link w:val="HeaderChar"/>
    <w:uiPriority w:val="99"/>
    <w:unhideWhenUsed/>
    <w:rsid w:val="004F71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7152"/>
  </w:style>
  <w:style w:type="paragraph" w:styleId="Footer">
    <w:name w:val="footer"/>
    <w:basedOn w:val="Normal"/>
    <w:link w:val="FooterChar"/>
    <w:uiPriority w:val="99"/>
    <w:unhideWhenUsed/>
    <w:rsid w:val="004F71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7152"/>
  </w:style>
  <w:style w:type="character" w:styleId="UnresolvedMention">
    <w:name w:val="Unresolved Mention"/>
    <w:basedOn w:val="DefaultParagraphFont"/>
    <w:uiPriority w:val="99"/>
    <w:semiHidden/>
    <w:unhideWhenUsed/>
    <w:rsid w:val="00EA40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932871">
      <w:bodyDiv w:val="1"/>
      <w:marLeft w:val="0"/>
      <w:marRight w:val="0"/>
      <w:marTop w:val="0"/>
      <w:marBottom w:val="0"/>
      <w:divBdr>
        <w:top w:val="none" w:sz="0" w:space="0" w:color="auto"/>
        <w:left w:val="none" w:sz="0" w:space="0" w:color="auto"/>
        <w:bottom w:val="none" w:sz="0" w:space="0" w:color="auto"/>
        <w:right w:val="none" w:sz="0" w:space="0" w:color="auto"/>
      </w:divBdr>
    </w:div>
    <w:div w:id="582570459">
      <w:bodyDiv w:val="1"/>
      <w:marLeft w:val="0"/>
      <w:marRight w:val="0"/>
      <w:marTop w:val="0"/>
      <w:marBottom w:val="0"/>
      <w:divBdr>
        <w:top w:val="none" w:sz="0" w:space="0" w:color="auto"/>
        <w:left w:val="none" w:sz="0" w:space="0" w:color="auto"/>
        <w:bottom w:val="none" w:sz="0" w:space="0" w:color="auto"/>
        <w:right w:val="none" w:sz="0" w:space="0" w:color="auto"/>
      </w:divBdr>
    </w:div>
    <w:div w:id="583146984">
      <w:bodyDiv w:val="1"/>
      <w:marLeft w:val="0"/>
      <w:marRight w:val="0"/>
      <w:marTop w:val="0"/>
      <w:marBottom w:val="0"/>
      <w:divBdr>
        <w:top w:val="none" w:sz="0" w:space="0" w:color="auto"/>
        <w:left w:val="none" w:sz="0" w:space="0" w:color="auto"/>
        <w:bottom w:val="none" w:sz="0" w:space="0" w:color="auto"/>
        <w:right w:val="none" w:sz="0" w:space="0" w:color="auto"/>
      </w:divBdr>
    </w:div>
    <w:div w:id="911037439">
      <w:bodyDiv w:val="1"/>
      <w:marLeft w:val="0"/>
      <w:marRight w:val="0"/>
      <w:marTop w:val="0"/>
      <w:marBottom w:val="0"/>
      <w:divBdr>
        <w:top w:val="none" w:sz="0" w:space="0" w:color="auto"/>
        <w:left w:val="none" w:sz="0" w:space="0" w:color="auto"/>
        <w:bottom w:val="none" w:sz="0" w:space="0" w:color="auto"/>
        <w:right w:val="none" w:sz="0" w:space="0" w:color="auto"/>
      </w:divBdr>
    </w:div>
    <w:div w:id="1351375635">
      <w:bodyDiv w:val="1"/>
      <w:marLeft w:val="0"/>
      <w:marRight w:val="0"/>
      <w:marTop w:val="0"/>
      <w:marBottom w:val="0"/>
      <w:divBdr>
        <w:top w:val="none" w:sz="0" w:space="0" w:color="auto"/>
        <w:left w:val="none" w:sz="0" w:space="0" w:color="auto"/>
        <w:bottom w:val="none" w:sz="0" w:space="0" w:color="auto"/>
        <w:right w:val="none" w:sz="0" w:space="0" w:color="auto"/>
      </w:divBdr>
    </w:div>
    <w:div w:id="1383217320">
      <w:bodyDiv w:val="1"/>
      <w:marLeft w:val="0"/>
      <w:marRight w:val="0"/>
      <w:marTop w:val="0"/>
      <w:marBottom w:val="0"/>
      <w:divBdr>
        <w:top w:val="none" w:sz="0" w:space="0" w:color="auto"/>
        <w:left w:val="none" w:sz="0" w:space="0" w:color="auto"/>
        <w:bottom w:val="none" w:sz="0" w:space="0" w:color="auto"/>
        <w:right w:val="none" w:sz="0" w:space="0" w:color="auto"/>
      </w:divBdr>
    </w:div>
    <w:div w:id="1540358476">
      <w:bodyDiv w:val="1"/>
      <w:marLeft w:val="0"/>
      <w:marRight w:val="0"/>
      <w:marTop w:val="0"/>
      <w:marBottom w:val="0"/>
      <w:divBdr>
        <w:top w:val="none" w:sz="0" w:space="0" w:color="auto"/>
        <w:left w:val="none" w:sz="0" w:space="0" w:color="auto"/>
        <w:bottom w:val="none" w:sz="0" w:space="0" w:color="auto"/>
        <w:right w:val="none" w:sz="0" w:space="0" w:color="auto"/>
      </w:divBdr>
    </w:div>
    <w:div w:id="1824160939">
      <w:bodyDiv w:val="1"/>
      <w:marLeft w:val="0"/>
      <w:marRight w:val="0"/>
      <w:marTop w:val="0"/>
      <w:marBottom w:val="0"/>
      <w:divBdr>
        <w:top w:val="none" w:sz="0" w:space="0" w:color="auto"/>
        <w:left w:val="none" w:sz="0" w:space="0" w:color="auto"/>
        <w:bottom w:val="none" w:sz="0" w:space="0" w:color="auto"/>
        <w:right w:val="none" w:sz="0" w:space="0" w:color="auto"/>
      </w:divBdr>
    </w:div>
    <w:div w:id="1881622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nfts.co.uk/nfts-job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7D4EE2-0E7B-4557-9D29-227F5CA19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2</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Worrall</dc:creator>
  <cp:keywords/>
  <dc:description/>
  <cp:lastModifiedBy>Ella Vellani</cp:lastModifiedBy>
  <cp:revision>4</cp:revision>
  <dcterms:created xsi:type="dcterms:W3CDTF">2026-10-13T13:13:00Z</dcterms:created>
  <dcterms:modified xsi:type="dcterms:W3CDTF">2026-10-13T15:03:00Z</dcterms:modified>
</cp:coreProperties>
</file>