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34" w:rsidRPr="00335D0F" w:rsidRDefault="00F73634" w:rsidP="00F73634">
      <w:pPr>
        <w:pStyle w:val="Default"/>
        <w:rPr>
          <w:rFonts w:ascii="Gotham Book" w:hAnsi="Gotham Book" w:cstheme="minorHAnsi"/>
          <w:sz w:val="22"/>
          <w:szCs w:val="22"/>
        </w:rPr>
      </w:pPr>
    </w:p>
    <w:p w:rsidR="00F73634" w:rsidRPr="00335D0F" w:rsidRDefault="00F73634" w:rsidP="00031956">
      <w:pPr>
        <w:pStyle w:val="Default"/>
        <w:jc w:val="right"/>
        <w:rPr>
          <w:rFonts w:ascii="Gotham Book" w:hAnsi="Gotham Book" w:cstheme="minorHAnsi"/>
          <w:sz w:val="22"/>
          <w:szCs w:val="22"/>
        </w:rPr>
      </w:pPr>
      <w:r w:rsidRPr="00335D0F">
        <w:rPr>
          <w:rFonts w:ascii="Gotham Book" w:hAnsi="Gotham Book"/>
          <w:noProof/>
          <w:sz w:val="22"/>
          <w:szCs w:val="22"/>
          <w:lang w:eastAsia="en-GB"/>
        </w:rPr>
        <w:drawing>
          <wp:inline distT="0" distB="0" distL="0" distR="0" wp14:anchorId="02637ABA" wp14:editId="3D67D1CA">
            <wp:extent cx="2573020" cy="658495"/>
            <wp:effectExtent l="0" t="0" r="0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9A3" w:rsidRPr="00335D0F" w:rsidRDefault="006843B0" w:rsidP="008B39A3">
      <w:pPr>
        <w:jc w:val="both"/>
        <w:rPr>
          <w:rFonts w:ascii="Gotham Book" w:eastAsia="Calibri" w:hAnsi="Gotham Book" w:cs="Arial"/>
          <w:b/>
          <w:color w:val="FF3399"/>
        </w:rPr>
      </w:pPr>
      <w:r w:rsidRPr="00335D0F">
        <w:rPr>
          <w:rFonts w:ascii="Gotham Book" w:eastAsia="Calibri" w:hAnsi="Gotham Book" w:cs="Arial"/>
          <w:b/>
          <w:color w:val="FF3399"/>
        </w:rPr>
        <w:t>NFTS SCOTLAND TRAINING MANAGER</w:t>
      </w:r>
    </w:p>
    <w:p w:rsidR="007408A0" w:rsidRDefault="00175B69" w:rsidP="006D6BA5">
      <w:pPr>
        <w:spacing w:line="288" w:lineRule="auto"/>
        <w:jc w:val="both"/>
        <w:rPr>
          <w:rFonts w:ascii="Gotham Book" w:hAnsi="Gotham Book" w:cs="Arial"/>
          <w:b/>
          <w:color w:val="000000" w:themeColor="text1"/>
        </w:rPr>
      </w:pPr>
      <w:r>
        <w:rPr>
          <w:rFonts w:ascii="Gotham Book" w:eastAsia="Times New Roman" w:hAnsi="Gotham Book" w:cs="Arial"/>
          <w:b/>
          <w:color w:val="000000" w:themeColor="text1"/>
        </w:rPr>
        <w:t>Job Description</w:t>
      </w:r>
      <w:bookmarkStart w:id="0" w:name="_Hlk97040145"/>
    </w:p>
    <w:p w:rsidR="00230494" w:rsidRPr="00335D0F" w:rsidRDefault="00230494" w:rsidP="006D6BA5">
      <w:pPr>
        <w:spacing w:line="288" w:lineRule="auto"/>
        <w:jc w:val="both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b/>
          <w:color w:val="000000" w:themeColor="text1"/>
        </w:rPr>
        <w:t>Responsible to</w:t>
      </w:r>
      <w:r w:rsidRPr="00335D0F">
        <w:rPr>
          <w:rFonts w:ascii="Gotham Book" w:hAnsi="Gotham Book" w:cs="Arial"/>
          <w:color w:val="000000" w:themeColor="text1"/>
        </w:rPr>
        <w:t xml:space="preserve">:  </w:t>
      </w:r>
      <w:r w:rsidRPr="00335D0F">
        <w:rPr>
          <w:rFonts w:ascii="Gotham Book" w:hAnsi="Gotham Book" w:cs="Arial"/>
          <w:color w:val="000000" w:themeColor="text1"/>
        </w:rPr>
        <w:tab/>
      </w:r>
      <w:r w:rsidR="00A324A5" w:rsidRPr="00335D0F">
        <w:rPr>
          <w:rFonts w:ascii="Gotham Book" w:hAnsi="Gotham Book" w:cs="Arial"/>
          <w:color w:val="000000" w:themeColor="text1"/>
        </w:rPr>
        <w:t>Head of NFTS Scotland</w:t>
      </w:r>
    </w:p>
    <w:p w:rsidR="00230494" w:rsidRPr="00335D0F" w:rsidRDefault="00230494" w:rsidP="006D6BA5">
      <w:pPr>
        <w:spacing w:line="288" w:lineRule="auto"/>
        <w:jc w:val="both"/>
        <w:rPr>
          <w:rFonts w:ascii="Gotham Book" w:hAnsi="Gotham Book" w:cs="Arial"/>
          <w:b/>
          <w:color w:val="000000" w:themeColor="text1"/>
        </w:rPr>
      </w:pPr>
      <w:r w:rsidRPr="00335D0F">
        <w:rPr>
          <w:rFonts w:ascii="Gotham Book" w:hAnsi="Gotham Book" w:cs="Arial"/>
          <w:b/>
          <w:color w:val="000000" w:themeColor="text1"/>
        </w:rPr>
        <w:t>Purpose of role:</w:t>
      </w:r>
    </w:p>
    <w:p w:rsidR="003320F9" w:rsidRPr="00335D0F" w:rsidRDefault="00230494" w:rsidP="00F52F95">
      <w:p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To </w:t>
      </w:r>
      <w:r w:rsidR="006843B0" w:rsidRPr="00335D0F">
        <w:rPr>
          <w:rFonts w:ascii="Gotham Book" w:hAnsi="Gotham Book" w:cs="Arial"/>
          <w:color w:val="000000" w:themeColor="text1"/>
        </w:rPr>
        <w:t xml:space="preserve">supporting the </w:t>
      </w:r>
      <w:r w:rsidR="003320F9" w:rsidRPr="00335D0F">
        <w:rPr>
          <w:rFonts w:ascii="Gotham Book" w:hAnsi="Gotham Book" w:cs="Arial"/>
          <w:color w:val="000000" w:themeColor="text1"/>
        </w:rPr>
        <w:t xml:space="preserve">growth of NFTS activity across Scotland through: </w:t>
      </w:r>
      <w:r w:rsidR="003320F9" w:rsidRPr="00335D0F">
        <w:rPr>
          <w:rFonts w:ascii="Gotham Book" w:hAnsi="Gotham Book" w:cs="Arial"/>
          <w:color w:val="000000" w:themeColor="text1"/>
        </w:rPr>
        <w:br/>
      </w:r>
    </w:p>
    <w:p w:rsidR="003320F9" w:rsidRDefault="003320F9" w:rsidP="00F52F95">
      <w:pPr>
        <w:pStyle w:val="ListParagraph"/>
        <w:numPr>
          <w:ilvl w:val="0"/>
          <w:numId w:val="7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</w:rPr>
        <w:t xml:space="preserve">Managing </w:t>
      </w:r>
      <w:r w:rsidRPr="00335D0F">
        <w:rPr>
          <w:rFonts w:ascii="Gotham Book" w:hAnsi="Gotham Book" w:cs="Arial"/>
          <w:color w:val="000000" w:themeColor="text1"/>
        </w:rPr>
        <w:t>key aspects of the Scottish Broadcast Training Programme (SBTP), a year</w:t>
      </w:r>
      <w:r w:rsidR="00C42341">
        <w:rPr>
          <w:rFonts w:ascii="Gotham Book" w:hAnsi="Gotham Book" w:cs="Arial"/>
          <w:color w:val="000000" w:themeColor="text1"/>
        </w:rPr>
        <w:t>-</w:t>
      </w:r>
      <w:r w:rsidRPr="00335D0F">
        <w:rPr>
          <w:rFonts w:ascii="Gotham Book" w:hAnsi="Gotham Book" w:cs="Arial"/>
          <w:color w:val="000000" w:themeColor="text1"/>
        </w:rPr>
        <w:t xml:space="preserve">long training and placement </w:t>
      </w:r>
      <w:r w:rsidR="00F52F95" w:rsidRPr="00335D0F">
        <w:rPr>
          <w:rFonts w:ascii="Gotham Book" w:hAnsi="Gotham Book" w:cs="Arial"/>
          <w:color w:val="000000" w:themeColor="text1"/>
        </w:rPr>
        <w:t>programme</w:t>
      </w:r>
      <w:r w:rsidR="00F52F95">
        <w:rPr>
          <w:rFonts w:ascii="Gotham Book" w:hAnsi="Gotham Book" w:cs="Arial"/>
          <w:color w:val="000000" w:themeColor="text1"/>
        </w:rPr>
        <w:t>.</w:t>
      </w:r>
      <w:r w:rsidR="00F52F95" w:rsidRPr="00335D0F">
        <w:rPr>
          <w:rFonts w:ascii="Gotham Book" w:hAnsi="Gotham Book" w:cs="Arial"/>
          <w:color w:val="000000" w:themeColor="text1"/>
        </w:rPr>
        <w:t xml:space="preserve"> The</w:t>
      </w:r>
      <w:r w:rsidRPr="00335D0F">
        <w:rPr>
          <w:rFonts w:ascii="Gotham Book" w:hAnsi="Gotham Book" w:cs="Arial"/>
          <w:color w:val="000000" w:themeColor="text1"/>
        </w:rPr>
        <w:t xml:space="preserve"> initial cohort will involve six participants but this may increase in subsequent iterations of the programme.</w:t>
      </w:r>
    </w:p>
    <w:p w:rsidR="00736435" w:rsidRPr="00335D0F" w:rsidRDefault="00736435" w:rsidP="00ED3E9A">
      <w:pPr>
        <w:pStyle w:val="ListParagraph"/>
        <w:numPr>
          <w:ilvl w:val="0"/>
          <w:numId w:val="7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>
        <w:rPr>
          <w:rFonts w:ascii="Gotham Book" w:hAnsi="Gotham Book" w:cs="Arial"/>
        </w:rPr>
        <w:t xml:space="preserve">Providing additional support to NFTS Scotland in designing, delivering and evaluating new training initiatives at a </w:t>
      </w:r>
      <w:r w:rsidR="00175B69">
        <w:rPr>
          <w:rFonts w:ascii="Gotham Book" w:hAnsi="Gotham Book" w:cs="Arial"/>
        </w:rPr>
        <w:t>number of</w:t>
      </w:r>
      <w:r>
        <w:rPr>
          <w:rFonts w:ascii="Gotham Book" w:hAnsi="Gotham Book" w:cs="Arial"/>
        </w:rPr>
        <w:t xml:space="preserve"> locations across Scotland</w:t>
      </w:r>
    </w:p>
    <w:p w:rsidR="00230494" w:rsidRPr="00335D0F" w:rsidRDefault="00230494" w:rsidP="006D6BA5">
      <w:pPr>
        <w:spacing w:after="0" w:line="288" w:lineRule="auto"/>
        <w:jc w:val="both"/>
        <w:rPr>
          <w:rFonts w:ascii="Gotham Book" w:hAnsi="Gotham Book" w:cs="Arial"/>
          <w:color w:val="000000" w:themeColor="text1"/>
        </w:rPr>
      </w:pPr>
    </w:p>
    <w:p w:rsidR="00230494" w:rsidRDefault="00230494" w:rsidP="006D6BA5">
      <w:pPr>
        <w:spacing w:after="0" w:line="288" w:lineRule="auto"/>
        <w:jc w:val="both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Core duties and responsibilities include, but are not limited to:</w:t>
      </w:r>
    </w:p>
    <w:p w:rsidR="00472A51" w:rsidRPr="00ED3E9A" w:rsidRDefault="00472A51" w:rsidP="006D6BA5">
      <w:pPr>
        <w:spacing w:after="0" w:line="288" w:lineRule="auto"/>
        <w:jc w:val="both"/>
        <w:rPr>
          <w:rFonts w:ascii="Gotham Book" w:hAnsi="Gotham Book" w:cs="Arial"/>
          <w:b/>
          <w:color w:val="000000" w:themeColor="text1"/>
        </w:rPr>
      </w:pPr>
      <w:r>
        <w:rPr>
          <w:rFonts w:ascii="Gotham Book" w:hAnsi="Gotham Book" w:cs="Arial"/>
          <w:color w:val="000000" w:themeColor="text1"/>
        </w:rPr>
        <w:br/>
      </w:r>
      <w:r w:rsidRPr="00ED3E9A">
        <w:rPr>
          <w:rFonts w:ascii="Gotham Book" w:hAnsi="Gotham Book" w:cs="Arial"/>
          <w:b/>
          <w:color w:val="000000" w:themeColor="text1"/>
        </w:rPr>
        <w:t xml:space="preserve">Scottish Broadcast Training Programme </w:t>
      </w:r>
    </w:p>
    <w:p w:rsidR="003320F9" w:rsidRPr="00335D0F" w:rsidRDefault="003320F9" w:rsidP="006D6BA5">
      <w:pPr>
        <w:spacing w:after="0" w:line="288" w:lineRule="auto"/>
        <w:jc w:val="both"/>
        <w:rPr>
          <w:rFonts w:ascii="Gotham Book" w:hAnsi="Gotham Book" w:cs="Arial"/>
          <w:color w:val="000000" w:themeColor="text1"/>
        </w:rPr>
      </w:pPr>
    </w:p>
    <w:p w:rsidR="00230494" w:rsidRPr="00335D0F" w:rsidRDefault="003320F9" w:rsidP="006D6BA5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Work with the Head of NFTS Scotland to plan and deliver SBPT, supporting trainees through the program</w:t>
      </w:r>
      <w:bookmarkStart w:id="1" w:name="_GoBack"/>
      <w:bookmarkEnd w:id="1"/>
      <w:r w:rsidRPr="00335D0F">
        <w:rPr>
          <w:rFonts w:ascii="Gotham Book" w:hAnsi="Gotham Book" w:cs="Arial"/>
          <w:color w:val="000000" w:themeColor="text1"/>
        </w:rPr>
        <w:t xml:space="preserve">me and engaging with industry partners to plan placements and meet the development and training needs of participants.  </w:t>
      </w:r>
    </w:p>
    <w:p w:rsidR="00F03AF5" w:rsidRPr="00335D0F" w:rsidRDefault="00230494" w:rsidP="00F03AF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Monitor the development and progress of each participant</w:t>
      </w:r>
      <w:r w:rsidR="00F03AF5" w:rsidRPr="00335D0F">
        <w:rPr>
          <w:rFonts w:ascii="Gotham Book" w:hAnsi="Gotham Book" w:cs="Arial"/>
          <w:color w:val="000000" w:themeColor="text1"/>
        </w:rPr>
        <w:t xml:space="preserve"> during the placements </w:t>
      </w:r>
      <w:r w:rsidRPr="00335D0F">
        <w:rPr>
          <w:rFonts w:ascii="Gotham Book" w:hAnsi="Gotham Book" w:cs="Arial"/>
          <w:color w:val="000000" w:themeColor="text1"/>
        </w:rPr>
        <w:t>as they progress through the programme</w:t>
      </w:r>
      <w:r w:rsidR="00F03AF5" w:rsidRPr="00335D0F">
        <w:rPr>
          <w:rFonts w:ascii="Gotham Book" w:hAnsi="Gotham Book" w:cs="Arial"/>
          <w:color w:val="000000" w:themeColor="text1"/>
        </w:rPr>
        <w:t xml:space="preserve"> in collaboration with participants</w:t>
      </w:r>
      <w:r w:rsidR="00F52F95">
        <w:rPr>
          <w:rFonts w:ascii="Gotham Book" w:hAnsi="Gotham Book" w:cs="Arial"/>
          <w:color w:val="000000" w:themeColor="text1"/>
        </w:rPr>
        <w:t>’</w:t>
      </w:r>
      <w:r w:rsidR="00F03AF5" w:rsidRPr="00335D0F">
        <w:rPr>
          <w:rFonts w:ascii="Gotham Book" w:hAnsi="Gotham Book" w:cs="Arial"/>
          <w:color w:val="000000" w:themeColor="text1"/>
        </w:rPr>
        <w:t xml:space="preserve"> mentor</w:t>
      </w:r>
      <w:r w:rsidR="00F52F95">
        <w:rPr>
          <w:rFonts w:ascii="Gotham Book" w:hAnsi="Gotham Book" w:cs="Arial"/>
          <w:color w:val="000000" w:themeColor="text1"/>
        </w:rPr>
        <w:t>s</w:t>
      </w:r>
    </w:p>
    <w:p w:rsidR="00230494" w:rsidRPr="00335D0F" w:rsidRDefault="00F03AF5" w:rsidP="00F03AF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Organise logistics, travel and accommodation for participant activity where required</w:t>
      </w:r>
      <w:r w:rsidR="00A324A5" w:rsidRPr="00335D0F">
        <w:rPr>
          <w:rFonts w:ascii="Gotham Book" w:hAnsi="Gotham Book" w:cs="Arial"/>
          <w:color w:val="000000" w:themeColor="text1"/>
        </w:rPr>
        <w:t xml:space="preserve"> </w:t>
      </w:r>
    </w:p>
    <w:p w:rsidR="00F03AF5" w:rsidRPr="00335D0F" w:rsidRDefault="00230494" w:rsidP="00F03AF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Be the main point of contact with </w:t>
      </w:r>
      <w:r w:rsidR="00F03AF5" w:rsidRPr="00335D0F">
        <w:rPr>
          <w:rFonts w:ascii="Gotham Book" w:hAnsi="Gotham Book" w:cs="Arial"/>
          <w:color w:val="000000" w:themeColor="text1"/>
        </w:rPr>
        <w:t xml:space="preserve">industry and programme </w:t>
      </w:r>
      <w:r w:rsidRPr="00335D0F">
        <w:rPr>
          <w:rFonts w:ascii="Gotham Book" w:hAnsi="Gotham Book" w:cs="Arial"/>
          <w:color w:val="000000" w:themeColor="text1"/>
        </w:rPr>
        <w:t>partners, managing the ongoing relationship</w:t>
      </w:r>
      <w:r w:rsidR="00F52F95">
        <w:rPr>
          <w:rFonts w:ascii="Gotham Book" w:hAnsi="Gotham Book" w:cs="Arial"/>
          <w:color w:val="000000" w:themeColor="text1"/>
        </w:rPr>
        <w:t>s</w:t>
      </w:r>
      <w:r w:rsidRPr="00335D0F">
        <w:rPr>
          <w:rFonts w:ascii="Gotham Book" w:hAnsi="Gotham Book" w:cs="Arial"/>
          <w:color w:val="000000" w:themeColor="text1"/>
        </w:rPr>
        <w:t xml:space="preserve"> and matching opportunities to satisfy the needs of productions and </w:t>
      </w:r>
      <w:r w:rsidR="00F03AF5" w:rsidRPr="00335D0F">
        <w:rPr>
          <w:rFonts w:ascii="Gotham Book" w:hAnsi="Gotham Book" w:cs="Arial"/>
          <w:color w:val="000000" w:themeColor="text1"/>
        </w:rPr>
        <w:t xml:space="preserve">SBTP </w:t>
      </w:r>
      <w:r w:rsidRPr="00335D0F">
        <w:rPr>
          <w:rFonts w:ascii="Gotham Book" w:hAnsi="Gotham Book" w:cs="Arial"/>
          <w:color w:val="000000" w:themeColor="text1"/>
        </w:rPr>
        <w:t>participants</w:t>
      </w:r>
    </w:p>
    <w:p w:rsidR="00230494" w:rsidRPr="00335D0F" w:rsidRDefault="00230494" w:rsidP="00F03AF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Have overall responsibility for administration of placements with industry partners, including </w:t>
      </w:r>
      <w:r w:rsidR="00F52F95">
        <w:rPr>
          <w:rFonts w:ascii="Gotham Book" w:hAnsi="Gotham Book" w:cs="Arial"/>
          <w:color w:val="000000" w:themeColor="text1"/>
        </w:rPr>
        <w:t>coordinating</w:t>
      </w:r>
      <w:r w:rsidR="00F52F95" w:rsidRPr="00335D0F">
        <w:rPr>
          <w:rFonts w:ascii="Gotham Book" w:hAnsi="Gotham Book" w:cs="Arial"/>
          <w:color w:val="000000" w:themeColor="text1"/>
        </w:rPr>
        <w:t xml:space="preserve"> </w:t>
      </w:r>
      <w:r w:rsidRPr="00335D0F">
        <w:rPr>
          <w:rFonts w:ascii="Gotham Book" w:hAnsi="Gotham Book" w:cs="Arial"/>
          <w:color w:val="000000" w:themeColor="text1"/>
        </w:rPr>
        <w:t>placements to ensure that all participants secure suitable experiences that contribute to their development</w:t>
      </w:r>
      <w:r w:rsidR="00E814CA" w:rsidRPr="00335D0F">
        <w:rPr>
          <w:rFonts w:ascii="Gotham Book" w:hAnsi="Gotham Book" w:cs="Arial"/>
          <w:color w:val="000000" w:themeColor="text1"/>
        </w:rPr>
        <w:t xml:space="preserve"> </w:t>
      </w:r>
    </w:p>
    <w:p w:rsidR="00230494" w:rsidRPr="00335D0F" w:rsidRDefault="00230494" w:rsidP="006D6BA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Offer effective pastoral care to participants as needs arise, including supporting participants with any issues related to industry placements</w:t>
      </w:r>
      <w:r w:rsidR="00E814CA" w:rsidRPr="00335D0F">
        <w:rPr>
          <w:rFonts w:ascii="Gotham Book" w:hAnsi="Gotham Book" w:cs="Arial"/>
          <w:color w:val="000000" w:themeColor="text1"/>
        </w:rPr>
        <w:t xml:space="preserve"> and ensuring the participants have an inclusive experience </w:t>
      </w:r>
      <w:r w:rsidR="00F03AF5" w:rsidRPr="00335D0F">
        <w:rPr>
          <w:rFonts w:ascii="Gotham Book" w:hAnsi="Gotham Book" w:cs="Arial"/>
          <w:color w:val="000000" w:themeColor="text1"/>
        </w:rPr>
        <w:t xml:space="preserve">throughout the training programme </w:t>
      </w:r>
      <w:r w:rsidR="00E814CA" w:rsidRPr="00335D0F">
        <w:rPr>
          <w:rFonts w:ascii="Gotham Book" w:hAnsi="Gotham Book" w:cs="Arial"/>
          <w:color w:val="000000" w:themeColor="text1"/>
        </w:rPr>
        <w:t>and at the NFTS</w:t>
      </w:r>
    </w:p>
    <w:p w:rsidR="00230494" w:rsidRPr="00335D0F" w:rsidRDefault="00230494" w:rsidP="006D6BA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Communicate and liaise regularly with industry partners, collaborating with them to ensure the aims of the programme are met and carrying out placement visits as required</w:t>
      </w:r>
    </w:p>
    <w:p w:rsidR="00230494" w:rsidRPr="00335D0F" w:rsidRDefault="00230494" w:rsidP="006D6BA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Support participants in building a portfolio of evidence to help them secure roles within the industry following their time on the programme, and work with industry partners to share future job opportunities</w:t>
      </w:r>
    </w:p>
    <w:p w:rsidR="00230494" w:rsidRPr="00335D0F" w:rsidRDefault="00230494" w:rsidP="006D6BA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Support the </w:t>
      </w:r>
      <w:r w:rsidR="00A324A5" w:rsidRPr="00335D0F">
        <w:rPr>
          <w:rFonts w:ascii="Gotham Book" w:hAnsi="Gotham Book" w:cs="Arial"/>
          <w:color w:val="000000" w:themeColor="text1"/>
        </w:rPr>
        <w:t>Head of NFTS Scotland</w:t>
      </w:r>
      <w:r w:rsidRPr="00335D0F">
        <w:rPr>
          <w:rFonts w:ascii="Gotham Book" w:hAnsi="Gotham Book" w:cs="Arial"/>
          <w:color w:val="000000" w:themeColor="text1"/>
        </w:rPr>
        <w:t xml:space="preserve"> in reporting to the </w:t>
      </w:r>
      <w:r w:rsidR="00A324A5" w:rsidRPr="00335D0F">
        <w:rPr>
          <w:rFonts w:ascii="Gotham Book" w:hAnsi="Gotham Book" w:cs="Arial"/>
          <w:color w:val="000000" w:themeColor="text1"/>
        </w:rPr>
        <w:t>NFTS Management team</w:t>
      </w:r>
      <w:r w:rsidRPr="00335D0F">
        <w:rPr>
          <w:rFonts w:ascii="Gotham Book" w:hAnsi="Gotham Book" w:cs="Arial"/>
          <w:color w:val="000000" w:themeColor="text1"/>
        </w:rPr>
        <w:t xml:space="preserve"> and external stakeholders as required</w:t>
      </w:r>
      <w:r w:rsidR="00A7690C" w:rsidRPr="00335D0F">
        <w:rPr>
          <w:rFonts w:ascii="Gotham Book" w:hAnsi="Gotham Book" w:cs="Arial"/>
          <w:color w:val="000000" w:themeColor="text1"/>
        </w:rPr>
        <w:t xml:space="preserve">, keep the Head of NFTS Scotland informed of all relevant </w:t>
      </w:r>
      <w:r w:rsidR="00256E48" w:rsidRPr="00335D0F">
        <w:rPr>
          <w:rFonts w:ascii="Gotham Book" w:hAnsi="Gotham Book" w:cs="Arial"/>
          <w:color w:val="000000" w:themeColor="text1"/>
        </w:rPr>
        <w:t xml:space="preserve">programme </w:t>
      </w:r>
      <w:r w:rsidR="00A7690C" w:rsidRPr="00335D0F">
        <w:rPr>
          <w:rFonts w:ascii="Gotham Book" w:hAnsi="Gotham Book" w:cs="Arial"/>
          <w:color w:val="000000" w:themeColor="text1"/>
        </w:rPr>
        <w:t>activities and work closely with the Head of NFTS Scotland to maintain budgetary control</w:t>
      </w:r>
    </w:p>
    <w:p w:rsidR="00E814CA" w:rsidRDefault="00E814CA" w:rsidP="006D6BA5">
      <w:pPr>
        <w:pStyle w:val="ListParagraph"/>
        <w:numPr>
          <w:ilvl w:val="0"/>
          <w:numId w:val="3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Provide all relevant data as required by </w:t>
      </w:r>
      <w:r w:rsidR="00A324A5" w:rsidRPr="00335D0F">
        <w:rPr>
          <w:rFonts w:ascii="Gotham Book" w:hAnsi="Gotham Book" w:cs="Arial"/>
          <w:color w:val="000000" w:themeColor="text1"/>
        </w:rPr>
        <w:t>Screen Scotland</w:t>
      </w:r>
      <w:r w:rsidRPr="00335D0F">
        <w:rPr>
          <w:rFonts w:ascii="Gotham Book" w:hAnsi="Gotham Book" w:cs="Arial"/>
          <w:color w:val="000000" w:themeColor="text1"/>
        </w:rPr>
        <w:t xml:space="preserve"> including tracking and evaluations</w:t>
      </w:r>
    </w:p>
    <w:p w:rsidR="00472A51" w:rsidRDefault="00472A51" w:rsidP="00472A51">
      <w:pPr>
        <w:spacing w:after="0" w:line="288" w:lineRule="auto"/>
        <w:rPr>
          <w:rFonts w:ascii="Gotham Book" w:hAnsi="Gotham Book" w:cs="Arial"/>
          <w:color w:val="000000" w:themeColor="text1"/>
        </w:rPr>
      </w:pPr>
    </w:p>
    <w:p w:rsidR="00335D0F" w:rsidRDefault="00472A51" w:rsidP="00335D0F">
      <w:pPr>
        <w:spacing w:after="0" w:line="288" w:lineRule="auto"/>
        <w:rPr>
          <w:rFonts w:ascii="Gotham Book" w:hAnsi="Gotham Book" w:cs="Arial"/>
          <w:color w:val="000000" w:themeColor="text1"/>
        </w:rPr>
      </w:pPr>
      <w:r w:rsidRPr="00ED3E9A">
        <w:rPr>
          <w:rFonts w:ascii="Gotham Book" w:hAnsi="Gotham Book" w:cs="Arial"/>
          <w:b/>
          <w:color w:val="000000" w:themeColor="text1"/>
        </w:rPr>
        <w:lastRenderedPageBreak/>
        <w:t>NFTS Scotland Training Activity</w:t>
      </w:r>
    </w:p>
    <w:p w:rsidR="00335D0F" w:rsidRPr="00335D0F" w:rsidRDefault="00335D0F" w:rsidP="00335D0F">
      <w:pPr>
        <w:spacing w:after="0" w:line="288" w:lineRule="auto"/>
        <w:rPr>
          <w:rFonts w:ascii="Gotham Book" w:hAnsi="Gotham Book" w:cs="Arial"/>
          <w:color w:val="000000" w:themeColor="text1"/>
        </w:rPr>
      </w:pPr>
    </w:p>
    <w:p w:rsidR="003320F9" w:rsidRPr="00ED3E9A" w:rsidRDefault="003320F9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  <w:color w:val="000000" w:themeColor="text1"/>
        </w:rPr>
        <w:t xml:space="preserve">Liaise with Head of NFTS Scotland </w:t>
      </w:r>
      <w:r w:rsidR="00C42341">
        <w:rPr>
          <w:rFonts w:ascii="Gotham Book" w:hAnsi="Gotham Book" w:cs="Arial"/>
          <w:color w:val="000000" w:themeColor="text1"/>
        </w:rPr>
        <w:t xml:space="preserve">(and Development Manager) </w:t>
      </w:r>
      <w:r w:rsidRPr="00335D0F">
        <w:rPr>
          <w:rFonts w:ascii="Gotham Book" w:hAnsi="Gotham Book" w:cs="Arial"/>
          <w:color w:val="000000" w:themeColor="text1"/>
        </w:rPr>
        <w:t xml:space="preserve">to support the expansion of </w:t>
      </w:r>
      <w:r w:rsidRPr="00335D0F">
        <w:rPr>
          <w:rFonts w:ascii="Gotham Book" w:hAnsi="Gotham Book" w:cs="Arial"/>
        </w:rPr>
        <w:t xml:space="preserve">NFTS </w:t>
      </w:r>
      <w:r w:rsidR="00C42341">
        <w:rPr>
          <w:rFonts w:ascii="Gotham Book" w:hAnsi="Gotham Book" w:cs="Arial"/>
        </w:rPr>
        <w:t>Scotland training activity</w:t>
      </w:r>
      <w:r w:rsidRPr="00335D0F">
        <w:rPr>
          <w:rFonts w:ascii="Gotham Book" w:hAnsi="Gotham Book" w:cs="Arial"/>
        </w:rPr>
        <w:t xml:space="preserve"> to be delivere</w:t>
      </w:r>
      <w:r w:rsidR="00335D0F">
        <w:rPr>
          <w:rFonts w:ascii="Gotham Book" w:hAnsi="Gotham Book" w:cs="Arial"/>
        </w:rPr>
        <w:t>d</w:t>
      </w:r>
      <w:r w:rsidR="00C42341">
        <w:rPr>
          <w:rFonts w:ascii="Gotham Book" w:hAnsi="Gotham Book" w:cs="Arial"/>
        </w:rPr>
        <w:t xml:space="preserve"> at additional NFTS Scotland sites and i</w:t>
      </w:r>
      <w:r w:rsidRPr="00ED3E9A">
        <w:rPr>
          <w:rFonts w:ascii="Gotham Book" w:hAnsi="Gotham Book" w:cs="Arial"/>
        </w:rPr>
        <w:t>mplement comprehensive and cost</w:t>
      </w:r>
      <w:r w:rsidR="00335D0F" w:rsidRPr="00ED3E9A">
        <w:rPr>
          <w:rFonts w:ascii="Gotham Book" w:hAnsi="Gotham Book" w:cs="Arial"/>
        </w:rPr>
        <w:t>-</w:t>
      </w:r>
      <w:r w:rsidRPr="00ED3E9A">
        <w:rPr>
          <w:rFonts w:ascii="Gotham Book" w:hAnsi="Gotham Book" w:cs="Arial"/>
        </w:rPr>
        <w:t>effective student recruitment activities</w:t>
      </w:r>
      <w:r w:rsidR="00335D0F" w:rsidRPr="00ED3E9A">
        <w:rPr>
          <w:rFonts w:ascii="Gotham Book" w:hAnsi="Gotham Book" w:cs="Arial"/>
        </w:rPr>
        <w:t xml:space="preserve"> </w:t>
      </w:r>
      <w:r w:rsidR="00C42341" w:rsidRPr="00ED3E9A">
        <w:rPr>
          <w:rFonts w:ascii="Gotham Book" w:hAnsi="Gotham Book" w:cs="Arial"/>
        </w:rPr>
        <w:t>relating to new training activity</w:t>
      </w:r>
      <w:r w:rsidR="000C5440">
        <w:rPr>
          <w:rFonts w:ascii="Gotham Book" w:hAnsi="Gotham Book" w:cs="Arial"/>
        </w:rPr>
        <w:t>.</w:t>
      </w:r>
    </w:p>
    <w:p w:rsidR="003320F9" w:rsidRPr="00335D0F" w:rsidRDefault="003320F9" w:rsidP="003320F9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>Support the Head of NFTS Scotland as required in tutor recruitment</w:t>
      </w:r>
      <w:r w:rsidR="00C42341">
        <w:rPr>
          <w:rFonts w:ascii="Gotham Book" w:hAnsi="Gotham Book" w:cs="Arial"/>
        </w:rPr>
        <w:t>, booking and contracting</w:t>
      </w:r>
      <w:r w:rsidR="000C5440">
        <w:rPr>
          <w:rFonts w:ascii="Gotham Book" w:hAnsi="Gotham Book" w:cs="Arial"/>
        </w:rPr>
        <w:t>.</w:t>
      </w:r>
    </w:p>
    <w:p w:rsidR="00335D0F" w:rsidRPr="00335D0F" w:rsidRDefault="00C42341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>
        <w:rPr>
          <w:rFonts w:ascii="Gotham Book" w:hAnsi="Gotham Book" w:cs="Arial"/>
        </w:rPr>
        <w:t>Implement training as</w:t>
      </w:r>
      <w:r w:rsidR="003320F9" w:rsidRPr="00335D0F">
        <w:rPr>
          <w:rFonts w:ascii="Gotham Book" w:hAnsi="Gotham Book" w:cs="Arial"/>
        </w:rPr>
        <w:t xml:space="preserve"> required across </w:t>
      </w:r>
      <w:r>
        <w:rPr>
          <w:rFonts w:ascii="Gotham Book" w:hAnsi="Gotham Book" w:cs="Arial"/>
        </w:rPr>
        <w:t>NFTS Scotland</w:t>
      </w:r>
      <w:r w:rsidR="003320F9" w:rsidRPr="00335D0F">
        <w:rPr>
          <w:rFonts w:ascii="Gotham Book" w:hAnsi="Gotham Book" w:cs="Arial"/>
        </w:rPr>
        <w:t xml:space="preserve"> sites including </w:t>
      </w:r>
      <w:r w:rsidR="00335D0F" w:rsidRPr="00335D0F">
        <w:rPr>
          <w:rFonts w:ascii="Gotham Book" w:hAnsi="Gotham Book" w:cs="Arial"/>
        </w:rPr>
        <w:t>booking rooms, studios, equipment, materials, transport and accommodation</w:t>
      </w:r>
      <w:r w:rsidR="000C5440">
        <w:rPr>
          <w:rFonts w:ascii="Gotham Book" w:hAnsi="Gotham Book" w:cs="Arial"/>
        </w:rPr>
        <w:t>.</w:t>
      </w:r>
      <w:r w:rsidR="00335D0F" w:rsidRPr="00335D0F">
        <w:rPr>
          <w:rFonts w:ascii="Gotham Book" w:hAnsi="Gotham Book" w:cs="Arial"/>
        </w:rPr>
        <w:t xml:space="preserve"> </w:t>
      </w:r>
    </w:p>
    <w:p w:rsidR="00335D0F" w:rsidRDefault="00C42341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>
        <w:rPr>
          <w:rFonts w:ascii="Gotham Book" w:hAnsi="Gotham Book" w:cs="Arial"/>
        </w:rPr>
        <w:t>M</w:t>
      </w:r>
      <w:r w:rsidR="00335D0F" w:rsidRPr="00335D0F">
        <w:rPr>
          <w:rFonts w:ascii="Gotham Book" w:hAnsi="Gotham Book" w:cs="Arial"/>
        </w:rPr>
        <w:t>aintain budgetary control</w:t>
      </w:r>
      <w:r>
        <w:rPr>
          <w:rFonts w:ascii="Gotham Book" w:hAnsi="Gotham Book" w:cs="Arial"/>
        </w:rPr>
        <w:t xml:space="preserve"> of relevant activity</w:t>
      </w:r>
      <w:r w:rsidR="00335D0F" w:rsidRPr="00335D0F">
        <w:rPr>
          <w:rFonts w:ascii="Gotham Book" w:hAnsi="Gotham Book" w:cs="Arial"/>
        </w:rPr>
        <w:t xml:space="preserve"> and keep within financial limits, through effective income and expenditure monitoring and tracking processes.</w:t>
      </w:r>
    </w:p>
    <w:p w:rsidR="00335D0F" w:rsidRDefault="006843B0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 xml:space="preserve">Ensure the Head of NFTS Scotland is fully informed of </w:t>
      </w:r>
      <w:r w:rsidR="00C42341">
        <w:rPr>
          <w:rFonts w:ascii="Gotham Book" w:hAnsi="Gotham Book" w:cs="Arial"/>
        </w:rPr>
        <w:t>relevant training</w:t>
      </w:r>
      <w:r w:rsidRPr="00335D0F">
        <w:rPr>
          <w:rFonts w:ascii="Gotham Book" w:hAnsi="Gotham Book" w:cs="Arial"/>
        </w:rPr>
        <w:t xml:space="preserve"> activities. </w:t>
      </w:r>
    </w:p>
    <w:p w:rsidR="00335D0F" w:rsidRDefault="006843B0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 xml:space="preserve">Attend </w:t>
      </w:r>
      <w:r w:rsidR="00335D0F" w:rsidRPr="00335D0F">
        <w:rPr>
          <w:rFonts w:ascii="Gotham Book" w:hAnsi="Gotham Book" w:cs="Arial"/>
        </w:rPr>
        <w:t>training</w:t>
      </w:r>
      <w:r w:rsidRPr="00335D0F">
        <w:rPr>
          <w:rFonts w:ascii="Gotham Book" w:hAnsi="Gotham Book" w:cs="Arial"/>
        </w:rPr>
        <w:t xml:space="preserve"> in order to support the tutor</w:t>
      </w:r>
      <w:r w:rsidRPr="00335D0F">
        <w:rPr>
          <w:rFonts w:ascii="Gotham Book" w:hAnsi="Gotham Book" w:cs="Arial"/>
          <w:color w:val="FF0000"/>
        </w:rPr>
        <w:t xml:space="preserve"> </w:t>
      </w:r>
      <w:r w:rsidRPr="00335D0F">
        <w:rPr>
          <w:rFonts w:ascii="Gotham Book" w:hAnsi="Gotham Book" w:cs="Arial"/>
        </w:rPr>
        <w:t>as required.</w:t>
      </w:r>
    </w:p>
    <w:p w:rsidR="00335D0F" w:rsidRDefault="006843B0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>Creat</w:t>
      </w:r>
      <w:r w:rsidR="007460E8">
        <w:rPr>
          <w:rFonts w:ascii="Gotham Book" w:hAnsi="Gotham Book" w:cs="Arial"/>
        </w:rPr>
        <w:t>e</w:t>
      </w:r>
      <w:r w:rsidRPr="00335D0F">
        <w:rPr>
          <w:rFonts w:ascii="Gotham Book" w:hAnsi="Gotham Book" w:cs="Arial"/>
        </w:rPr>
        <w:t xml:space="preserve"> risk assessments for </w:t>
      </w:r>
      <w:r w:rsidR="00C42341">
        <w:rPr>
          <w:rFonts w:ascii="Gotham Book" w:hAnsi="Gotham Book" w:cs="Arial"/>
        </w:rPr>
        <w:t>training</w:t>
      </w:r>
      <w:r w:rsidR="00C42341" w:rsidRPr="00335D0F">
        <w:rPr>
          <w:rFonts w:ascii="Gotham Book" w:hAnsi="Gotham Book" w:cs="Arial"/>
        </w:rPr>
        <w:t xml:space="preserve"> </w:t>
      </w:r>
      <w:r w:rsidRPr="00335D0F">
        <w:rPr>
          <w:rFonts w:ascii="Gotham Book" w:hAnsi="Gotham Book" w:cs="Arial"/>
        </w:rPr>
        <w:t xml:space="preserve">and attend any health and safety training sessions required. </w:t>
      </w:r>
    </w:p>
    <w:p w:rsidR="00C42341" w:rsidRPr="00ED3E9A" w:rsidRDefault="00C42341">
      <w:pPr>
        <w:pStyle w:val="ListParagraph"/>
        <w:numPr>
          <w:ilvl w:val="0"/>
          <w:numId w:val="3"/>
        </w:numPr>
        <w:rPr>
          <w:rFonts w:ascii="Gotham Book" w:hAnsi="Gotham Book" w:cs="Arial"/>
          <w:color w:val="000000" w:themeColor="text1"/>
        </w:rPr>
      </w:pPr>
      <w:r w:rsidRPr="00ED3E9A">
        <w:rPr>
          <w:rFonts w:ascii="Gotham Book" w:hAnsi="Gotham Book" w:cs="Arial"/>
          <w:color w:val="000000" w:themeColor="text1"/>
        </w:rPr>
        <w:t>Ensure all students are kept fully informed and updated.</w:t>
      </w:r>
    </w:p>
    <w:p w:rsidR="00335D0F" w:rsidRDefault="006843B0" w:rsidP="006843B0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>Prepar</w:t>
      </w:r>
      <w:r w:rsidR="00C42341">
        <w:rPr>
          <w:rFonts w:ascii="Gotham Book" w:hAnsi="Gotham Book" w:cs="Arial"/>
        </w:rPr>
        <w:t>e</w:t>
      </w:r>
      <w:r w:rsidRPr="00335D0F">
        <w:rPr>
          <w:rFonts w:ascii="Gotham Book" w:hAnsi="Gotham Book" w:cs="Arial"/>
        </w:rPr>
        <w:t xml:space="preserve"> paperwork for and coordinat</w:t>
      </w:r>
      <w:r w:rsidR="00C42341">
        <w:rPr>
          <w:rFonts w:ascii="Gotham Book" w:hAnsi="Gotham Book" w:cs="Arial"/>
        </w:rPr>
        <w:t xml:space="preserve">e </w:t>
      </w:r>
      <w:r w:rsidRPr="00335D0F">
        <w:rPr>
          <w:rFonts w:ascii="Gotham Book" w:hAnsi="Gotham Book" w:cs="Arial"/>
        </w:rPr>
        <w:t>feedback, progress reviews and external assessments</w:t>
      </w:r>
      <w:r w:rsidR="00C42341">
        <w:rPr>
          <w:rFonts w:ascii="Gotham Book" w:hAnsi="Gotham Book" w:cs="Arial"/>
        </w:rPr>
        <w:t xml:space="preserve"> where required</w:t>
      </w:r>
      <w:r w:rsidR="000C5440">
        <w:rPr>
          <w:rFonts w:ascii="Gotham Book" w:hAnsi="Gotham Book" w:cs="Arial"/>
        </w:rPr>
        <w:t>.</w:t>
      </w:r>
    </w:p>
    <w:p w:rsidR="006843B0" w:rsidRPr="00ED3E9A" w:rsidRDefault="00335D0F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6B75C4">
        <w:rPr>
          <w:rFonts w:ascii="Gotham Book" w:hAnsi="Gotham Book" w:cs="Arial"/>
        </w:rPr>
        <w:t>Provid</w:t>
      </w:r>
      <w:r w:rsidR="00C42341" w:rsidRPr="006B75C4">
        <w:rPr>
          <w:rFonts w:ascii="Gotham Book" w:hAnsi="Gotham Book" w:cs="Arial"/>
        </w:rPr>
        <w:t>e</w:t>
      </w:r>
      <w:r w:rsidRPr="006B75C4">
        <w:rPr>
          <w:rFonts w:ascii="Gotham Book" w:hAnsi="Gotham Book" w:cs="Arial"/>
        </w:rPr>
        <w:t xml:space="preserve"> support for NFTS Scotland events in person and online where required</w:t>
      </w:r>
      <w:r w:rsidR="000C5440">
        <w:rPr>
          <w:rFonts w:ascii="Gotham Book" w:hAnsi="Gotham Book" w:cs="Arial"/>
        </w:rPr>
        <w:t>.</w:t>
      </w:r>
    </w:p>
    <w:p w:rsidR="00230494" w:rsidRDefault="00335D0F" w:rsidP="00202B82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 w:rsidRPr="00335D0F">
        <w:rPr>
          <w:rFonts w:ascii="Gotham Book" w:hAnsi="Gotham Book" w:cs="Arial"/>
        </w:rPr>
        <w:t>Contribute to ensuring that the quality of the student experience on NFTS Scotland courses starts and remains high and that outcomes remain consistent with those of a world-leading film, TV and games school</w:t>
      </w:r>
      <w:r w:rsidR="000C5440">
        <w:rPr>
          <w:rFonts w:ascii="Gotham Book" w:hAnsi="Gotham Book" w:cs="Arial"/>
        </w:rPr>
        <w:t>.</w:t>
      </w:r>
    </w:p>
    <w:p w:rsidR="000C5440" w:rsidRPr="00202B82" w:rsidRDefault="000C5440" w:rsidP="00202B82">
      <w:pPr>
        <w:pStyle w:val="ListParagraph"/>
        <w:numPr>
          <w:ilvl w:val="0"/>
          <w:numId w:val="3"/>
        </w:numPr>
        <w:rPr>
          <w:rFonts w:ascii="Gotham Book" w:hAnsi="Gotham Book" w:cs="Arial"/>
        </w:rPr>
      </w:pPr>
      <w:r>
        <w:rPr>
          <w:rFonts w:ascii="Gotham Book" w:hAnsi="Gotham Book" w:cs="Arial"/>
        </w:rPr>
        <w:t>Any other responsibilities to support NFTS Scotland as required.</w:t>
      </w:r>
    </w:p>
    <w:p w:rsidR="00230494" w:rsidRPr="00335D0F" w:rsidRDefault="00230494" w:rsidP="006D6BA5">
      <w:pPr>
        <w:pStyle w:val="ListParagraph"/>
        <w:spacing w:after="0" w:line="288" w:lineRule="auto"/>
        <w:rPr>
          <w:rFonts w:ascii="Gotham Book" w:hAnsi="Gotham Book" w:cs="Arial"/>
          <w:color w:val="000000" w:themeColor="text1"/>
        </w:rPr>
      </w:pPr>
    </w:p>
    <w:p w:rsidR="00230494" w:rsidRPr="00335D0F" w:rsidRDefault="00230494" w:rsidP="006D6BA5">
      <w:pPr>
        <w:spacing w:after="0" w:line="288" w:lineRule="auto"/>
        <w:rPr>
          <w:rFonts w:ascii="Gotham Book" w:hAnsi="Gotham Book" w:cs="Arial"/>
          <w:b/>
          <w:color w:val="000000" w:themeColor="text1"/>
          <w:u w:val="single"/>
        </w:rPr>
      </w:pPr>
      <w:bookmarkStart w:id="2" w:name="_Hlk97039738"/>
      <w:r w:rsidRPr="00335D0F">
        <w:rPr>
          <w:rFonts w:ascii="Gotham Book" w:hAnsi="Gotham Book" w:cs="Arial"/>
          <w:b/>
          <w:color w:val="000000" w:themeColor="text1"/>
          <w:u w:val="single"/>
        </w:rPr>
        <w:t>Person Specification:</w:t>
      </w:r>
    </w:p>
    <w:p w:rsidR="00230494" w:rsidRPr="00335D0F" w:rsidRDefault="00230494" w:rsidP="006D6BA5">
      <w:pPr>
        <w:spacing w:after="0" w:line="288" w:lineRule="auto"/>
        <w:rPr>
          <w:rFonts w:ascii="Gotham Book" w:hAnsi="Gotham Book" w:cs="Arial"/>
          <w:color w:val="000000" w:themeColor="text1"/>
          <w:u w:val="single"/>
        </w:rPr>
      </w:pPr>
    </w:p>
    <w:p w:rsidR="00230494" w:rsidRPr="00335D0F" w:rsidRDefault="00230494" w:rsidP="006D6BA5">
      <w:pPr>
        <w:spacing w:after="0" w:line="288" w:lineRule="auto"/>
        <w:rPr>
          <w:rFonts w:ascii="Gotham Book" w:hAnsi="Gotham Book" w:cs="Arial"/>
          <w:color w:val="000000" w:themeColor="text1"/>
          <w:u w:val="single"/>
        </w:rPr>
      </w:pPr>
      <w:r w:rsidRPr="00335D0F">
        <w:rPr>
          <w:rFonts w:ascii="Gotham Book" w:hAnsi="Gotham Book" w:cs="Arial"/>
          <w:color w:val="000000" w:themeColor="text1"/>
          <w:u w:val="single"/>
        </w:rPr>
        <w:t>Skills/experience required:</w:t>
      </w:r>
      <w:r w:rsidR="006D6BA5" w:rsidRPr="00335D0F">
        <w:rPr>
          <w:rFonts w:ascii="Gotham Book" w:hAnsi="Gotham Book" w:cs="Arial"/>
          <w:color w:val="000000" w:themeColor="text1"/>
          <w:u w:val="single"/>
        </w:rPr>
        <w:br/>
      </w:r>
    </w:p>
    <w:p w:rsidR="00E814CA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This post requires </w:t>
      </w:r>
      <w:r w:rsidR="006D6BA5" w:rsidRPr="00335D0F">
        <w:rPr>
          <w:rFonts w:ascii="Gotham Book" w:hAnsi="Gotham Book" w:cs="Arial"/>
          <w:color w:val="000000" w:themeColor="text1"/>
        </w:rPr>
        <w:t xml:space="preserve">someone </w:t>
      </w:r>
      <w:r w:rsidRPr="00335D0F">
        <w:rPr>
          <w:rFonts w:ascii="Gotham Book" w:hAnsi="Gotham Book" w:cs="Arial"/>
          <w:color w:val="000000" w:themeColor="text1"/>
        </w:rPr>
        <w:t xml:space="preserve">with solid understanding, knowledge and practical experience of the industry </w:t>
      </w:r>
    </w:p>
    <w:p w:rsidR="00230494" w:rsidRPr="00335D0F" w:rsidRDefault="00E814CA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E</w:t>
      </w:r>
      <w:r w:rsidR="00230494" w:rsidRPr="00335D0F">
        <w:rPr>
          <w:rFonts w:ascii="Gotham Book" w:hAnsi="Gotham Book" w:cs="Arial"/>
          <w:color w:val="000000" w:themeColor="text1"/>
        </w:rPr>
        <w:t xml:space="preserve">xperience of managing and supporting groups of </w:t>
      </w:r>
      <w:r w:rsidRPr="00335D0F">
        <w:rPr>
          <w:rFonts w:ascii="Gotham Book" w:hAnsi="Gotham Book" w:cs="Arial"/>
          <w:color w:val="000000" w:themeColor="text1"/>
        </w:rPr>
        <w:t xml:space="preserve">diverse </w:t>
      </w:r>
      <w:r w:rsidR="00230494" w:rsidRPr="00335D0F">
        <w:rPr>
          <w:rFonts w:ascii="Gotham Book" w:hAnsi="Gotham Book" w:cs="Arial"/>
          <w:color w:val="000000" w:themeColor="text1"/>
        </w:rPr>
        <w:t>trainees during training and while on placements.</w:t>
      </w:r>
    </w:p>
    <w:p w:rsidR="00E814CA" w:rsidRPr="00335D0F" w:rsidRDefault="00E814CA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Experience of designing and delivering new training initiatives</w:t>
      </w:r>
    </w:p>
    <w:p w:rsidR="00230494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Highly organised</w:t>
      </w:r>
    </w:p>
    <w:p w:rsidR="00230494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Outstanding communications (both written and oral) and influencing and interpersonal skills</w:t>
      </w:r>
      <w:r w:rsidR="00C42341">
        <w:rPr>
          <w:rFonts w:ascii="Gotham Book" w:hAnsi="Gotham Book" w:cs="Arial"/>
          <w:color w:val="000000" w:themeColor="text1"/>
        </w:rPr>
        <w:t xml:space="preserve"> for internal and external audiences</w:t>
      </w:r>
    </w:p>
    <w:p w:rsidR="00230494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Comfortable dealing with senior stakeholders</w:t>
      </w:r>
    </w:p>
    <w:p w:rsidR="00230494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Clear commitment to working as a team player</w:t>
      </w:r>
    </w:p>
    <w:p w:rsidR="00230494" w:rsidRPr="00335D0F" w:rsidRDefault="00230494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Self-starter who is comfortable managing multiple tasks</w:t>
      </w:r>
    </w:p>
    <w:p w:rsidR="00E814CA" w:rsidRPr="00335D0F" w:rsidRDefault="00E814CA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>Ability to deliver to deadline and budget</w:t>
      </w:r>
    </w:p>
    <w:p w:rsidR="00E814CA" w:rsidRDefault="00E814CA" w:rsidP="006D6BA5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 w:rsidRPr="00335D0F">
        <w:rPr>
          <w:rFonts w:ascii="Gotham Book" w:hAnsi="Gotham Book" w:cs="Arial"/>
          <w:color w:val="000000" w:themeColor="text1"/>
        </w:rPr>
        <w:t xml:space="preserve">Commitment to driving diversity within the </w:t>
      </w:r>
      <w:r w:rsidR="00C42341">
        <w:rPr>
          <w:rFonts w:ascii="Gotham Book" w:hAnsi="Gotham Book" w:cs="Arial"/>
          <w:color w:val="000000" w:themeColor="text1"/>
        </w:rPr>
        <w:t>Film and TV</w:t>
      </w:r>
      <w:r w:rsidRPr="00335D0F">
        <w:rPr>
          <w:rFonts w:ascii="Gotham Book" w:hAnsi="Gotham Book" w:cs="Arial"/>
          <w:color w:val="000000" w:themeColor="text1"/>
        </w:rPr>
        <w:t xml:space="preserve"> industry</w:t>
      </w:r>
    </w:p>
    <w:p w:rsidR="00C42341" w:rsidRPr="00ED3E9A" w:rsidRDefault="00C42341">
      <w:pPr>
        <w:pStyle w:val="ListParagraph"/>
        <w:numPr>
          <w:ilvl w:val="0"/>
          <w:numId w:val="6"/>
        </w:numPr>
        <w:spacing w:after="0" w:line="288" w:lineRule="auto"/>
        <w:rPr>
          <w:rFonts w:ascii="Gotham Book" w:hAnsi="Gotham Book" w:cs="Arial"/>
          <w:color w:val="000000" w:themeColor="text1"/>
        </w:rPr>
      </w:pPr>
      <w:r>
        <w:rPr>
          <w:rFonts w:ascii="Gotham Book" w:hAnsi="Gotham Book" w:cs="Arial"/>
          <w:color w:val="000000" w:themeColor="text1"/>
        </w:rPr>
        <w:t>A</w:t>
      </w:r>
      <w:r w:rsidRPr="00335D0F">
        <w:rPr>
          <w:rFonts w:ascii="Gotham Book" w:hAnsi="Gotham Book" w:cs="Arial"/>
          <w:color w:val="000000" w:themeColor="text1"/>
        </w:rPr>
        <w:t xml:space="preserve">bility to engage with industry partners and other departments at the NFTS </w:t>
      </w:r>
      <w:r>
        <w:rPr>
          <w:rFonts w:ascii="Gotham Book" w:hAnsi="Gotham Book" w:cs="Arial"/>
          <w:color w:val="000000" w:themeColor="text1"/>
        </w:rPr>
        <w:t>as c</w:t>
      </w:r>
      <w:r w:rsidRPr="00335D0F">
        <w:rPr>
          <w:rFonts w:ascii="Gotham Book" w:hAnsi="Gotham Book" w:cs="Arial"/>
          <w:color w:val="000000" w:themeColor="text1"/>
        </w:rPr>
        <w:t>ollaboration is key to success at the NFTS</w:t>
      </w:r>
    </w:p>
    <w:bookmarkEnd w:id="0"/>
    <w:bookmarkEnd w:id="2"/>
    <w:p w:rsidR="00230494" w:rsidRPr="00335D0F" w:rsidRDefault="00230494" w:rsidP="006D6BA5">
      <w:pPr>
        <w:spacing w:after="0" w:line="288" w:lineRule="auto"/>
        <w:rPr>
          <w:rFonts w:ascii="Gotham Book" w:hAnsi="Gotham Book" w:cs="Arial"/>
          <w:color w:val="000000" w:themeColor="text1"/>
          <w:u w:val="single"/>
        </w:rPr>
      </w:pPr>
    </w:p>
    <w:p w:rsidR="0061383C" w:rsidRPr="00335D0F" w:rsidRDefault="0061383C" w:rsidP="006D6BA5">
      <w:pPr>
        <w:spacing w:after="0" w:line="288" w:lineRule="auto"/>
        <w:rPr>
          <w:rFonts w:ascii="Gotham Book" w:hAnsi="Gotham Book" w:cs="Arial"/>
          <w:color w:val="000000" w:themeColor="text1"/>
          <w:u w:val="single"/>
        </w:rPr>
      </w:pPr>
    </w:p>
    <w:p w:rsidR="008B39A3" w:rsidRPr="00335D0F" w:rsidRDefault="008B39A3" w:rsidP="006D6BA5">
      <w:pPr>
        <w:spacing w:line="288" w:lineRule="auto"/>
        <w:rPr>
          <w:rFonts w:ascii="Gotham Book" w:hAnsi="Gotham Book" w:cs="Arial"/>
        </w:rPr>
      </w:pPr>
    </w:p>
    <w:sectPr w:rsidR="008B39A3" w:rsidRPr="00335D0F" w:rsidSect="00B97A46">
      <w:pgSz w:w="11906" w:h="16838"/>
      <w:pgMar w:top="624" w:right="1416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434"/>
    <w:multiLevelType w:val="hybridMultilevel"/>
    <w:tmpl w:val="79E6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01E9"/>
    <w:multiLevelType w:val="hybridMultilevel"/>
    <w:tmpl w:val="0FB2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5B0D"/>
    <w:multiLevelType w:val="hybridMultilevel"/>
    <w:tmpl w:val="7902E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23F2"/>
    <w:multiLevelType w:val="hybridMultilevel"/>
    <w:tmpl w:val="80BC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6215"/>
    <w:multiLevelType w:val="hybridMultilevel"/>
    <w:tmpl w:val="190C6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003E3"/>
    <w:multiLevelType w:val="hybridMultilevel"/>
    <w:tmpl w:val="4392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D280B"/>
    <w:multiLevelType w:val="hybridMultilevel"/>
    <w:tmpl w:val="CA6E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90"/>
    <w:rsid w:val="00031956"/>
    <w:rsid w:val="000C5440"/>
    <w:rsid w:val="00125DB9"/>
    <w:rsid w:val="00175B69"/>
    <w:rsid w:val="001B6D71"/>
    <w:rsid w:val="00202B82"/>
    <w:rsid w:val="00230494"/>
    <w:rsid w:val="0024426A"/>
    <w:rsid w:val="0025516C"/>
    <w:rsid w:val="00256E48"/>
    <w:rsid w:val="00273A14"/>
    <w:rsid w:val="00276F74"/>
    <w:rsid w:val="00297AC0"/>
    <w:rsid w:val="002B6D88"/>
    <w:rsid w:val="002F2193"/>
    <w:rsid w:val="00320F75"/>
    <w:rsid w:val="003320F9"/>
    <w:rsid w:val="00335D0F"/>
    <w:rsid w:val="003B16E3"/>
    <w:rsid w:val="0043713F"/>
    <w:rsid w:val="00460F9C"/>
    <w:rsid w:val="00472A51"/>
    <w:rsid w:val="0053686C"/>
    <w:rsid w:val="00553CD5"/>
    <w:rsid w:val="00584D22"/>
    <w:rsid w:val="005918EE"/>
    <w:rsid w:val="0061383C"/>
    <w:rsid w:val="006843B0"/>
    <w:rsid w:val="006A2D1F"/>
    <w:rsid w:val="006B12F2"/>
    <w:rsid w:val="006B75C4"/>
    <w:rsid w:val="006D2C63"/>
    <w:rsid w:val="006D6BA5"/>
    <w:rsid w:val="006F1F54"/>
    <w:rsid w:val="00710B72"/>
    <w:rsid w:val="00736435"/>
    <w:rsid w:val="007408A0"/>
    <w:rsid w:val="007460E8"/>
    <w:rsid w:val="00751C34"/>
    <w:rsid w:val="00810A3E"/>
    <w:rsid w:val="00820C1F"/>
    <w:rsid w:val="00836304"/>
    <w:rsid w:val="00866740"/>
    <w:rsid w:val="008672A7"/>
    <w:rsid w:val="008B39A3"/>
    <w:rsid w:val="0095022D"/>
    <w:rsid w:val="00980CB8"/>
    <w:rsid w:val="009D53C1"/>
    <w:rsid w:val="009E37A5"/>
    <w:rsid w:val="00A20A27"/>
    <w:rsid w:val="00A324A5"/>
    <w:rsid w:val="00A3458D"/>
    <w:rsid w:val="00A7690C"/>
    <w:rsid w:val="00AD6E70"/>
    <w:rsid w:val="00B508AE"/>
    <w:rsid w:val="00B7054B"/>
    <w:rsid w:val="00BB7B35"/>
    <w:rsid w:val="00BC4ADC"/>
    <w:rsid w:val="00C046B0"/>
    <w:rsid w:val="00C42341"/>
    <w:rsid w:val="00C51090"/>
    <w:rsid w:val="00C929C3"/>
    <w:rsid w:val="00CF2E8B"/>
    <w:rsid w:val="00D60F13"/>
    <w:rsid w:val="00D74FB0"/>
    <w:rsid w:val="00E17198"/>
    <w:rsid w:val="00E56290"/>
    <w:rsid w:val="00E623B0"/>
    <w:rsid w:val="00E814CA"/>
    <w:rsid w:val="00EA4AC6"/>
    <w:rsid w:val="00EB756F"/>
    <w:rsid w:val="00ED3E9A"/>
    <w:rsid w:val="00F03AF5"/>
    <w:rsid w:val="00F216B2"/>
    <w:rsid w:val="00F26F7F"/>
    <w:rsid w:val="00F365F1"/>
    <w:rsid w:val="00F5043C"/>
    <w:rsid w:val="00F52F95"/>
    <w:rsid w:val="00F73634"/>
    <w:rsid w:val="00F7627A"/>
    <w:rsid w:val="00F762C1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99966-3000-455E-8111-8E370C03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2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90"/>
    <w:pPr>
      <w:ind w:left="720"/>
      <w:contextualSpacing/>
    </w:pPr>
  </w:style>
  <w:style w:type="character" w:styleId="Hyperlink">
    <w:name w:val="Hyperlink"/>
    <w:uiPriority w:val="99"/>
    <w:unhideWhenUsed/>
    <w:rsid w:val="00F73634"/>
    <w:rPr>
      <w:color w:val="0000FF"/>
      <w:u w:val="single"/>
    </w:rPr>
  </w:style>
  <w:style w:type="paragraph" w:customStyle="1" w:styleId="Default">
    <w:name w:val="Default"/>
    <w:rsid w:val="00F73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Worrall</dc:creator>
  <cp:keywords/>
  <dc:description/>
  <cp:lastModifiedBy>Clare Rozwadowski</cp:lastModifiedBy>
  <cp:revision>2</cp:revision>
  <dcterms:created xsi:type="dcterms:W3CDTF">2023-06-20T12:34:00Z</dcterms:created>
  <dcterms:modified xsi:type="dcterms:W3CDTF">2023-06-20T12:34:00Z</dcterms:modified>
</cp:coreProperties>
</file>