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CAB17E" w14:textId="77777777" w:rsidR="00C86127" w:rsidRDefault="00144FDB">
      <w:pPr>
        <w:pStyle w:val="Body"/>
        <w:jc w:val="right"/>
      </w:pPr>
      <w:r>
        <w:rPr>
          <w:noProof/>
          <w:lang w:eastAsia="en-GB"/>
        </w:rPr>
        <w:drawing>
          <wp:inline distT="0" distB="0" distL="0" distR="0" wp14:anchorId="65FC397C" wp14:editId="18362CF4">
            <wp:extent cx="2570480" cy="660400"/>
            <wp:effectExtent l="0" t="0" r="0" b="0"/>
            <wp:docPr id="1073741825" name="officeArt object" descr="NFTS Full_Compact_Standard Set"/>
            <wp:cNvGraphicFramePr/>
            <a:graphic xmlns:a="http://schemas.openxmlformats.org/drawingml/2006/main">
              <a:graphicData uri="http://schemas.openxmlformats.org/drawingml/2006/picture">
                <pic:pic xmlns:pic="http://schemas.openxmlformats.org/drawingml/2006/picture">
                  <pic:nvPicPr>
                    <pic:cNvPr id="1073741825" name="image1-small.jpg" descr="NFTS Full_Compact_Standard Set"/>
                    <pic:cNvPicPr>
                      <a:picLocks noChangeAspect="1"/>
                    </pic:cNvPicPr>
                  </pic:nvPicPr>
                  <pic:blipFill>
                    <a:blip r:embed="rId8"/>
                    <a:stretch>
                      <a:fillRect/>
                    </a:stretch>
                  </pic:blipFill>
                  <pic:spPr>
                    <a:xfrm>
                      <a:off x="0" y="0"/>
                      <a:ext cx="2570480" cy="660400"/>
                    </a:xfrm>
                    <a:prstGeom prst="rect">
                      <a:avLst/>
                    </a:prstGeom>
                    <a:ln w="12700" cap="flat">
                      <a:noFill/>
                      <a:miter lim="400000"/>
                    </a:ln>
                    <a:effectLst/>
                  </pic:spPr>
                </pic:pic>
              </a:graphicData>
            </a:graphic>
          </wp:inline>
        </w:drawing>
      </w:r>
    </w:p>
    <w:p w14:paraId="72082622" w14:textId="77777777" w:rsidR="00C86127" w:rsidRDefault="00C86127">
      <w:pPr>
        <w:pStyle w:val="Body"/>
        <w:jc w:val="both"/>
      </w:pPr>
    </w:p>
    <w:p w14:paraId="3DABCDC1" w14:textId="6F1E2CE6" w:rsidR="00BB7169" w:rsidRPr="00BB7169" w:rsidRDefault="00DE746B" w:rsidP="00BB7169">
      <w:pPr>
        <w:jc w:val="both"/>
        <w:rPr>
          <w:rFonts w:ascii="Calibri" w:hAnsi="Calibri" w:cs="Calibri"/>
          <w:b/>
          <w:color w:val="FF3399"/>
          <w:sz w:val="32"/>
          <w:szCs w:val="32"/>
        </w:rPr>
      </w:pPr>
      <w:r>
        <w:rPr>
          <w:rFonts w:ascii="Calibri" w:hAnsi="Calibri" w:cs="Calibri"/>
          <w:b/>
          <w:color w:val="FF3399"/>
          <w:sz w:val="32"/>
          <w:szCs w:val="32"/>
        </w:rPr>
        <w:t>OUTREACH ASSISTANT</w:t>
      </w:r>
    </w:p>
    <w:p w14:paraId="03013212" w14:textId="77777777" w:rsidR="00BD526D" w:rsidRPr="00BB7169" w:rsidRDefault="00BD526D">
      <w:pPr>
        <w:pStyle w:val="Body"/>
        <w:jc w:val="both"/>
        <w:rPr>
          <w:rFonts w:ascii="Calibri" w:hAnsi="Calibri" w:cs="Calibri"/>
          <w:b/>
          <w:bCs/>
          <w:sz w:val="28"/>
          <w:szCs w:val="28"/>
          <w:lang w:val="en-US"/>
        </w:rPr>
      </w:pPr>
    </w:p>
    <w:p w14:paraId="5FEA7E8E" w14:textId="63801F85" w:rsidR="00BB7169" w:rsidRDefault="00BB7169" w:rsidP="00C60782">
      <w:pPr>
        <w:jc w:val="both"/>
        <w:rPr>
          <w:rFonts w:ascii="Calibri" w:hAnsi="Calibri" w:cs="Calibri"/>
          <w:b/>
        </w:rPr>
      </w:pPr>
      <w:r w:rsidRPr="00BB7169">
        <w:rPr>
          <w:rFonts w:ascii="Calibri" w:hAnsi="Calibri" w:cs="Calibri"/>
          <w:b/>
        </w:rPr>
        <w:t xml:space="preserve">NFTS </w:t>
      </w:r>
      <w:r w:rsidR="00DE746B">
        <w:rPr>
          <w:rFonts w:ascii="Calibri" w:hAnsi="Calibri" w:cs="Calibri"/>
          <w:b/>
        </w:rPr>
        <w:t>Beaconsfield</w:t>
      </w:r>
      <w:r w:rsidRPr="00BB7169">
        <w:rPr>
          <w:rFonts w:ascii="Calibri" w:hAnsi="Calibri" w:cs="Calibri"/>
          <w:b/>
        </w:rPr>
        <w:t xml:space="preserve"> </w:t>
      </w:r>
      <w:r w:rsidR="001B0761">
        <w:rPr>
          <w:rFonts w:ascii="Calibri" w:hAnsi="Calibri" w:cs="Calibri"/>
          <w:b/>
        </w:rPr>
        <w:t>–</w:t>
      </w:r>
      <w:r w:rsidRPr="00BB7169">
        <w:rPr>
          <w:rFonts w:ascii="Calibri" w:hAnsi="Calibri" w:cs="Calibri"/>
          <w:b/>
        </w:rPr>
        <w:t xml:space="preserve"> </w:t>
      </w:r>
      <w:r w:rsidR="00DE746B">
        <w:rPr>
          <w:rFonts w:ascii="Calibri" w:hAnsi="Calibri" w:cs="Calibri"/>
          <w:b/>
        </w:rPr>
        <w:t>Hybrid</w:t>
      </w:r>
      <w:r w:rsidR="001B0761">
        <w:rPr>
          <w:rFonts w:ascii="Calibri" w:hAnsi="Calibri" w:cs="Calibri"/>
          <w:b/>
        </w:rPr>
        <w:t xml:space="preserve"> (</w:t>
      </w:r>
      <w:r w:rsidR="00DE746B">
        <w:rPr>
          <w:rFonts w:ascii="Calibri" w:hAnsi="Calibri" w:cs="Calibri"/>
          <w:b/>
        </w:rPr>
        <w:t xml:space="preserve">flexible working, </w:t>
      </w:r>
      <w:r w:rsidR="00AC4A3C">
        <w:rPr>
          <w:rFonts w:ascii="Calibri" w:hAnsi="Calibri" w:cs="Calibri"/>
          <w:b/>
        </w:rPr>
        <w:t>office based</w:t>
      </w:r>
      <w:r w:rsidR="001B0761">
        <w:rPr>
          <w:rFonts w:ascii="Calibri" w:hAnsi="Calibri" w:cs="Calibri"/>
          <w:b/>
        </w:rPr>
        <w:t>)</w:t>
      </w:r>
    </w:p>
    <w:p w14:paraId="2ED5A4C9" w14:textId="77777777" w:rsidR="00AC4A3C" w:rsidRPr="00BB7169" w:rsidRDefault="00AC4A3C" w:rsidP="00C60782">
      <w:pPr>
        <w:jc w:val="both"/>
        <w:rPr>
          <w:rFonts w:ascii="Calibri" w:hAnsi="Calibri" w:cs="Calibri"/>
          <w:b/>
        </w:rPr>
      </w:pPr>
    </w:p>
    <w:p w14:paraId="4205F943" w14:textId="710F173A" w:rsidR="00E04E1F" w:rsidRDefault="00BB7169" w:rsidP="00E04E1F">
      <w:pPr>
        <w:jc w:val="both"/>
        <w:rPr>
          <w:rFonts w:ascii="Calibri" w:hAnsi="Calibri" w:cs="Calibri"/>
          <w:b/>
        </w:rPr>
      </w:pPr>
      <w:r w:rsidRPr="00E04E1F">
        <w:rPr>
          <w:rFonts w:ascii="Calibri" w:hAnsi="Calibri" w:cs="Calibri"/>
          <w:b/>
        </w:rPr>
        <w:t>Contract basis:</w:t>
      </w:r>
    </w:p>
    <w:p w14:paraId="6AFB0E5E" w14:textId="77777777" w:rsidR="000F79B0" w:rsidRDefault="000F79B0" w:rsidP="00E04E1F">
      <w:pPr>
        <w:jc w:val="both"/>
        <w:rPr>
          <w:rFonts w:ascii="Calibri" w:hAnsi="Calibri" w:cs="Calibri"/>
          <w:b/>
        </w:rPr>
      </w:pPr>
    </w:p>
    <w:p w14:paraId="7A384A7D" w14:textId="39C0A0F7" w:rsidR="00E04E1F" w:rsidRPr="008B754F" w:rsidRDefault="00DE746B" w:rsidP="00E04E1F">
      <w:pPr>
        <w:pStyle w:val="ListParagraph"/>
        <w:numPr>
          <w:ilvl w:val="0"/>
          <w:numId w:val="3"/>
        </w:numPr>
        <w:jc w:val="both"/>
        <w:rPr>
          <w:rFonts w:ascii="Calibri" w:hAnsi="Calibri" w:cs="Calibri"/>
          <w:sz w:val="22"/>
          <w:szCs w:val="22"/>
        </w:rPr>
      </w:pPr>
      <w:r w:rsidRPr="008B754F">
        <w:rPr>
          <w:rFonts w:ascii="Calibri" w:hAnsi="Calibri" w:cs="Calibri"/>
          <w:sz w:val="22"/>
          <w:szCs w:val="22"/>
        </w:rPr>
        <w:t>14 hours per week, working days and hours per week can be flexible</w:t>
      </w:r>
    </w:p>
    <w:p w14:paraId="7754C73D" w14:textId="6C18690D" w:rsidR="00DE746B" w:rsidRPr="008B754F" w:rsidRDefault="00DE746B" w:rsidP="00E04E1F">
      <w:pPr>
        <w:pStyle w:val="ListParagraph"/>
        <w:numPr>
          <w:ilvl w:val="0"/>
          <w:numId w:val="3"/>
        </w:numPr>
        <w:jc w:val="both"/>
        <w:rPr>
          <w:rFonts w:ascii="Calibri" w:hAnsi="Calibri" w:cs="Calibri"/>
          <w:sz w:val="22"/>
          <w:szCs w:val="22"/>
        </w:rPr>
      </w:pPr>
      <w:r w:rsidRPr="008B754F">
        <w:rPr>
          <w:rFonts w:ascii="Calibri" w:hAnsi="Calibri" w:cs="Calibri"/>
          <w:sz w:val="22"/>
          <w:szCs w:val="22"/>
        </w:rPr>
        <w:t>Rate of pay circa £13 per hour</w:t>
      </w:r>
    </w:p>
    <w:p w14:paraId="67527592" w14:textId="182A296F" w:rsidR="00E04E1F" w:rsidRPr="00936DB5" w:rsidRDefault="00E04E1F" w:rsidP="00DE746B">
      <w:pPr>
        <w:pStyle w:val="ListParagraph"/>
        <w:jc w:val="both"/>
        <w:rPr>
          <w:rFonts w:ascii="Calibri" w:hAnsi="Calibri" w:cs="Calibri"/>
        </w:rPr>
      </w:pPr>
    </w:p>
    <w:p w14:paraId="59C0C2CA" w14:textId="77777777" w:rsidR="00D66647" w:rsidRPr="00D66647" w:rsidRDefault="00D66647" w:rsidP="000F79B0">
      <w:pPr>
        <w:pStyle w:val="Body"/>
        <w:jc w:val="both"/>
        <w:rPr>
          <w:rFonts w:ascii="Calibri" w:hAnsi="Calibri" w:cs="Calibri"/>
        </w:rPr>
      </w:pPr>
      <w:r w:rsidRPr="00D66647">
        <w:rPr>
          <w:rFonts w:ascii="Calibri" w:hAnsi="Calibri" w:cs="Calibri"/>
        </w:rPr>
        <w:t xml:space="preserve">First established in 1971, the National Film and Television School (NFTS) has evolved to become a leading global institution, developing some of Britain and the world’s top creative talent in film, television and games. It is widely acknowledged to be the top school of its kind in the UK and one of the best internationally, being named as one of The Hollywood Reporter’s top international film schools for over a decade. The NFTS is a registered charity (313429). </w:t>
      </w:r>
    </w:p>
    <w:p w14:paraId="4895B355" w14:textId="77777777" w:rsidR="00BB7169" w:rsidRPr="000F79B0" w:rsidRDefault="00BB7169" w:rsidP="000F79B0">
      <w:pPr>
        <w:pStyle w:val="Body"/>
        <w:jc w:val="both"/>
        <w:rPr>
          <w:rFonts w:ascii="Calibri" w:hAnsi="Calibri" w:cs="Calibri"/>
        </w:rPr>
      </w:pPr>
    </w:p>
    <w:p w14:paraId="12078D11" w14:textId="3718D1D1" w:rsidR="00DE746B" w:rsidRPr="000F79B0" w:rsidRDefault="007B54BB" w:rsidP="000F79B0">
      <w:pPr>
        <w:pStyle w:val="Body"/>
        <w:jc w:val="both"/>
        <w:rPr>
          <w:rFonts w:ascii="Calibri" w:hAnsi="Calibri" w:cs="Calibri"/>
        </w:rPr>
      </w:pPr>
      <w:r w:rsidRPr="000F79B0">
        <w:rPr>
          <w:rFonts w:ascii="Calibri" w:hAnsi="Calibri" w:cs="Calibri"/>
        </w:rPr>
        <w:t>We are currently recruiting for a</w:t>
      </w:r>
      <w:r w:rsidR="00DE746B" w:rsidRPr="000F79B0">
        <w:rPr>
          <w:rFonts w:ascii="Calibri" w:hAnsi="Calibri" w:cs="Calibri"/>
        </w:rPr>
        <w:t xml:space="preserve">n Outreach Assistant on a contract basis to provide administrative support to the Head of Outreach.  This role can be worked flexibly, </w:t>
      </w:r>
      <w:proofErr w:type="gramStart"/>
      <w:r w:rsidR="00DE746B" w:rsidRPr="000F79B0">
        <w:rPr>
          <w:rFonts w:ascii="Calibri" w:hAnsi="Calibri" w:cs="Calibri"/>
        </w:rPr>
        <w:t>e.g.</w:t>
      </w:r>
      <w:proofErr w:type="gramEnd"/>
      <w:r w:rsidR="00DE746B" w:rsidRPr="000F79B0">
        <w:rPr>
          <w:rFonts w:ascii="Calibri" w:hAnsi="Calibri" w:cs="Calibri"/>
        </w:rPr>
        <w:t xml:space="preserve"> two full days per week, or 14 hours spread over multiple days, </w:t>
      </w:r>
      <w:r w:rsidR="00D321B6" w:rsidRPr="000F79B0">
        <w:rPr>
          <w:rFonts w:ascii="Calibri" w:hAnsi="Calibri" w:cs="Calibri"/>
        </w:rPr>
        <w:t>on site at our Beaconsfield campus</w:t>
      </w:r>
      <w:r w:rsidR="00DE746B" w:rsidRPr="000F79B0">
        <w:rPr>
          <w:rFonts w:ascii="Calibri" w:hAnsi="Calibri" w:cs="Calibri"/>
        </w:rPr>
        <w:t>.  Our Outreach programme involves various activit</w:t>
      </w:r>
      <w:r w:rsidR="00AC4A3C" w:rsidRPr="000F79B0">
        <w:rPr>
          <w:rFonts w:ascii="Calibri" w:hAnsi="Calibri" w:cs="Calibri"/>
        </w:rPr>
        <w:t>ies</w:t>
      </w:r>
      <w:r w:rsidR="00DE746B" w:rsidRPr="000F79B0">
        <w:rPr>
          <w:rFonts w:ascii="Calibri" w:hAnsi="Calibri" w:cs="Calibri"/>
        </w:rPr>
        <w:t xml:space="preserve"> to help a wide range of people from school leavers to adults looking for a way into the industry to discover new and less well-known aspects of the film, television and games industries, seeking to improve access to underrepresented groups.</w:t>
      </w:r>
    </w:p>
    <w:p w14:paraId="51E0D110" w14:textId="77777777" w:rsidR="00C60782" w:rsidRPr="000F79B0" w:rsidRDefault="00C60782" w:rsidP="000F79B0">
      <w:pPr>
        <w:spacing w:line="288" w:lineRule="auto"/>
        <w:rPr>
          <w:rFonts w:ascii="Calibri" w:hAnsi="Calibri" w:cs="Calibri"/>
          <w:color w:val="000000"/>
          <w:sz w:val="22"/>
          <w:szCs w:val="22"/>
          <w:u w:color="000000"/>
        </w:rPr>
      </w:pPr>
    </w:p>
    <w:p w14:paraId="38C13A4A" w14:textId="789C534B" w:rsidR="00C86127" w:rsidRPr="008B754F" w:rsidRDefault="00144FDB">
      <w:pPr>
        <w:pStyle w:val="Body"/>
        <w:jc w:val="both"/>
        <w:rPr>
          <w:rFonts w:ascii="Calibri" w:eastAsia="Arial" w:hAnsi="Calibri" w:cs="Calibri"/>
          <w:b/>
          <w:bCs/>
          <w:color w:val="auto"/>
          <w:sz w:val="24"/>
          <w:szCs w:val="24"/>
          <w:bdr w:val="none" w:sz="0" w:space="0" w:color="auto"/>
          <w:lang w:val="en-US"/>
        </w:rPr>
      </w:pPr>
      <w:r w:rsidRPr="008B754F">
        <w:rPr>
          <w:rFonts w:ascii="Calibri" w:eastAsia="Arial" w:hAnsi="Calibri" w:cs="Calibri"/>
          <w:b/>
          <w:bCs/>
          <w:color w:val="auto"/>
          <w:sz w:val="24"/>
          <w:szCs w:val="24"/>
          <w:bdr w:val="none" w:sz="0" w:space="0" w:color="auto"/>
          <w:lang w:val="en-US"/>
        </w:rPr>
        <w:t xml:space="preserve">JOB DESCRIPTION </w:t>
      </w:r>
    </w:p>
    <w:p w14:paraId="67E5FCCD" w14:textId="77777777" w:rsidR="00C86127" w:rsidRDefault="00C86127">
      <w:pPr>
        <w:pStyle w:val="Heading"/>
        <w:jc w:val="both"/>
        <w:rPr>
          <w:rFonts w:ascii="Calibri" w:hAnsi="Calibri" w:cs="Calibri"/>
          <w:color w:val="auto"/>
          <w:sz w:val="22"/>
          <w:szCs w:val="22"/>
        </w:rPr>
      </w:pPr>
    </w:p>
    <w:p w14:paraId="249BBB39" w14:textId="77777777" w:rsidR="00D66647" w:rsidRPr="00BB7169" w:rsidRDefault="00D66647" w:rsidP="00D66647">
      <w:pPr>
        <w:ind w:right="268"/>
        <w:rPr>
          <w:rFonts w:ascii="Calibri" w:hAnsi="Calibri" w:cs="Calibri"/>
          <w:szCs w:val="22"/>
        </w:rPr>
      </w:pPr>
      <w:r w:rsidRPr="008B754F">
        <w:rPr>
          <w:rFonts w:ascii="Calibri" w:hAnsi="Calibri" w:cs="Calibri"/>
          <w:b/>
          <w:bCs/>
        </w:rPr>
        <w:t>Responsible to</w:t>
      </w:r>
      <w:r w:rsidRPr="008B754F">
        <w:rPr>
          <w:rFonts w:ascii="Calibri" w:hAnsi="Calibri" w:cs="Calibri"/>
        </w:rPr>
        <w:t>:</w:t>
      </w:r>
      <w:r w:rsidRPr="00BB7169">
        <w:rPr>
          <w:rFonts w:ascii="Calibri" w:hAnsi="Calibri" w:cs="Calibri"/>
          <w:szCs w:val="22"/>
        </w:rPr>
        <w:t xml:space="preserve"> </w:t>
      </w:r>
      <w:r w:rsidRPr="008B754F">
        <w:rPr>
          <w:rFonts w:ascii="Calibri" w:hAnsi="Calibri" w:cs="Calibri"/>
          <w:sz w:val="22"/>
          <w:szCs w:val="20"/>
        </w:rPr>
        <w:t>Head of Outreach</w:t>
      </w:r>
    </w:p>
    <w:p w14:paraId="1EF7D464" w14:textId="77777777" w:rsidR="00D66647" w:rsidRPr="00D66647" w:rsidRDefault="00D66647" w:rsidP="00D66647">
      <w:pPr>
        <w:pStyle w:val="Body"/>
        <w:rPr>
          <w:lang w:val="en-US"/>
        </w:rPr>
      </w:pPr>
    </w:p>
    <w:p w14:paraId="7D202F18" w14:textId="6FB9A520" w:rsidR="00C86127" w:rsidRPr="008B754F" w:rsidRDefault="00144FDB">
      <w:pPr>
        <w:pStyle w:val="Body"/>
        <w:jc w:val="both"/>
        <w:rPr>
          <w:rFonts w:ascii="Calibri" w:hAnsi="Calibri" w:cs="Calibri"/>
          <w:color w:val="auto"/>
          <w:sz w:val="24"/>
          <w:szCs w:val="24"/>
        </w:rPr>
      </w:pPr>
      <w:r w:rsidRPr="008B754F">
        <w:rPr>
          <w:rFonts w:ascii="Calibri" w:eastAsia="Arial" w:hAnsi="Calibri" w:cs="Calibri"/>
          <w:b/>
          <w:bCs/>
          <w:color w:val="auto"/>
          <w:sz w:val="24"/>
          <w:szCs w:val="24"/>
          <w:bdr w:val="none" w:sz="0" w:space="0" w:color="auto"/>
          <w:lang w:val="en-US"/>
        </w:rPr>
        <w:t>Purpose of role</w:t>
      </w:r>
      <w:r w:rsidRPr="008B754F">
        <w:rPr>
          <w:rFonts w:ascii="Calibri" w:hAnsi="Calibri" w:cs="Calibri"/>
          <w:color w:val="auto"/>
          <w:sz w:val="24"/>
          <w:szCs w:val="24"/>
        </w:rPr>
        <w:t>:</w:t>
      </w:r>
    </w:p>
    <w:p w14:paraId="56BB97C4" w14:textId="77777777" w:rsidR="00C86127" w:rsidRPr="00BB7169" w:rsidRDefault="00C86127">
      <w:pPr>
        <w:pStyle w:val="Body"/>
        <w:jc w:val="both"/>
        <w:rPr>
          <w:rFonts w:ascii="Calibri" w:hAnsi="Calibri" w:cs="Calibri"/>
        </w:rPr>
      </w:pPr>
    </w:p>
    <w:p w14:paraId="73CA7A2F" w14:textId="4000A59A" w:rsidR="00DE746B" w:rsidRPr="00467A43" w:rsidRDefault="00DE746B" w:rsidP="00DE746B">
      <w:pPr>
        <w:autoSpaceDE w:val="0"/>
        <w:autoSpaceDN w:val="0"/>
        <w:adjustRightInd w:val="0"/>
        <w:rPr>
          <w:rFonts w:ascii="Calibri" w:hAnsi="Calibri" w:cs="Calibri"/>
          <w:sz w:val="22"/>
          <w:szCs w:val="22"/>
        </w:rPr>
      </w:pPr>
      <w:r w:rsidRPr="00467A43">
        <w:rPr>
          <w:rFonts w:ascii="Calibri" w:hAnsi="Calibri" w:cs="Calibri"/>
          <w:sz w:val="22"/>
          <w:szCs w:val="22"/>
        </w:rPr>
        <w:t>To provide administrative and events assistance to the Head of Outreach in the</w:t>
      </w:r>
      <w:r w:rsidRPr="00467A43">
        <w:rPr>
          <w:rFonts w:ascii="Calibri" w:hAnsi="Calibri" w:cs="Calibri"/>
          <w:b/>
          <w:sz w:val="22"/>
          <w:szCs w:val="22"/>
        </w:rPr>
        <w:t xml:space="preserve"> </w:t>
      </w:r>
      <w:r w:rsidRPr="00467A43">
        <w:rPr>
          <w:rFonts w:ascii="Calibri" w:hAnsi="Calibri" w:cs="Calibri"/>
          <w:sz w:val="22"/>
          <w:szCs w:val="22"/>
        </w:rPr>
        <w:t>planning and delivery of a range of NFTS events</w:t>
      </w:r>
      <w:r w:rsidRPr="00467A43">
        <w:rPr>
          <w:rFonts w:ascii="Calibri" w:hAnsi="Calibri" w:cs="Calibri"/>
          <w:b/>
          <w:sz w:val="22"/>
          <w:szCs w:val="22"/>
        </w:rPr>
        <w:t xml:space="preserve"> </w:t>
      </w:r>
      <w:r w:rsidRPr="00467A43">
        <w:rPr>
          <w:rFonts w:ascii="Calibri" w:hAnsi="Calibri" w:cs="Calibri"/>
          <w:sz w:val="22"/>
          <w:szCs w:val="22"/>
        </w:rPr>
        <w:t>throughout the year</w:t>
      </w:r>
      <w:r w:rsidR="000F79B0">
        <w:rPr>
          <w:rFonts w:ascii="Calibri" w:hAnsi="Calibri" w:cs="Calibri"/>
          <w:sz w:val="22"/>
          <w:szCs w:val="22"/>
        </w:rPr>
        <w:t>.</w:t>
      </w:r>
    </w:p>
    <w:p w14:paraId="39BE655F" w14:textId="77777777" w:rsidR="00DE746B" w:rsidRPr="00467A43" w:rsidRDefault="00DE746B" w:rsidP="00DE746B">
      <w:pPr>
        <w:autoSpaceDE w:val="0"/>
        <w:autoSpaceDN w:val="0"/>
        <w:adjustRightInd w:val="0"/>
        <w:jc w:val="both"/>
        <w:rPr>
          <w:rFonts w:ascii="Calibri" w:hAnsi="Calibri" w:cs="Calibri"/>
          <w:sz w:val="22"/>
          <w:szCs w:val="22"/>
        </w:rPr>
      </w:pPr>
      <w:r w:rsidRPr="00467A43">
        <w:rPr>
          <w:rFonts w:ascii="Calibri" w:hAnsi="Calibri" w:cs="Calibri"/>
          <w:sz w:val="22"/>
          <w:szCs w:val="22"/>
        </w:rPr>
        <w:t xml:space="preserve"> </w:t>
      </w:r>
    </w:p>
    <w:p w14:paraId="5843B092" w14:textId="77777777" w:rsidR="00DE746B" w:rsidRPr="008B754F" w:rsidRDefault="00DE746B" w:rsidP="00DE746B">
      <w:pPr>
        <w:autoSpaceDE w:val="0"/>
        <w:autoSpaceDN w:val="0"/>
        <w:adjustRightInd w:val="0"/>
        <w:jc w:val="both"/>
        <w:rPr>
          <w:rFonts w:ascii="Calibri" w:eastAsia="Arial" w:hAnsi="Calibri" w:cs="Calibri"/>
          <w:b/>
          <w:bCs/>
        </w:rPr>
      </w:pPr>
      <w:r w:rsidRPr="008B754F">
        <w:rPr>
          <w:rFonts w:ascii="Calibri" w:eastAsia="Arial" w:hAnsi="Calibri" w:cs="Calibri"/>
          <w:b/>
          <w:bCs/>
        </w:rPr>
        <w:t>Core duties and responsibilities include, but are not limited to:</w:t>
      </w:r>
    </w:p>
    <w:p w14:paraId="37D9C0AF" w14:textId="77777777" w:rsidR="00DE746B" w:rsidRPr="00467A43" w:rsidRDefault="00DE746B" w:rsidP="00DE746B">
      <w:pPr>
        <w:pStyle w:val="NoSpacing"/>
        <w:jc w:val="both"/>
        <w:rPr>
          <w:rFonts w:ascii="Calibri" w:hAnsi="Calibri" w:cs="Calibri"/>
          <w:sz w:val="22"/>
          <w:szCs w:val="22"/>
        </w:rPr>
      </w:pPr>
    </w:p>
    <w:p w14:paraId="37C1C5C7" w14:textId="2C4FD6C6" w:rsidR="00DE746B" w:rsidRPr="00467A43" w:rsidRDefault="00DE746B" w:rsidP="00DE746B">
      <w:pPr>
        <w:pStyle w:val="NoSpacing"/>
        <w:numPr>
          <w:ilvl w:val="0"/>
          <w:numId w:val="7"/>
        </w:numPr>
        <w:autoSpaceDE w:val="0"/>
        <w:autoSpaceDN w:val="0"/>
        <w:adjustRightInd w:val="0"/>
        <w:jc w:val="both"/>
        <w:rPr>
          <w:rFonts w:ascii="Calibri" w:hAnsi="Calibri" w:cs="Calibri"/>
          <w:sz w:val="22"/>
          <w:szCs w:val="22"/>
        </w:rPr>
      </w:pPr>
      <w:r w:rsidRPr="00467A43">
        <w:rPr>
          <w:rFonts w:ascii="Calibri" w:hAnsi="Calibri" w:cs="Calibri"/>
          <w:sz w:val="22"/>
          <w:szCs w:val="22"/>
        </w:rPr>
        <w:t>Assist with the planning and delivery of events including all related administrative duties</w:t>
      </w:r>
      <w:r w:rsidR="00F742F8">
        <w:rPr>
          <w:rFonts w:ascii="Calibri" w:hAnsi="Calibri" w:cs="Calibri"/>
          <w:sz w:val="22"/>
          <w:szCs w:val="22"/>
        </w:rPr>
        <w:t>.</w:t>
      </w:r>
    </w:p>
    <w:p w14:paraId="1FCD32B8" w14:textId="77777777" w:rsidR="00DE746B" w:rsidRPr="00467A43" w:rsidRDefault="00DE746B" w:rsidP="00DE746B">
      <w:pPr>
        <w:pStyle w:val="NoSpacing"/>
        <w:numPr>
          <w:ilvl w:val="0"/>
          <w:numId w:val="7"/>
        </w:numPr>
        <w:autoSpaceDE w:val="0"/>
        <w:autoSpaceDN w:val="0"/>
        <w:adjustRightInd w:val="0"/>
        <w:jc w:val="both"/>
        <w:rPr>
          <w:rFonts w:ascii="Calibri" w:hAnsi="Calibri" w:cs="Calibri"/>
          <w:sz w:val="22"/>
          <w:szCs w:val="22"/>
        </w:rPr>
      </w:pPr>
      <w:r w:rsidRPr="00467A43">
        <w:rPr>
          <w:rFonts w:ascii="Calibri" w:hAnsi="Calibri" w:cs="Calibri"/>
          <w:sz w:val="22"/>
          <w:szCs w:val="22"/>
        </w:rPr>
        <w:t>Assist with the recruitment and supervision of students for events.</w:t>
      </w:r>
    </w:p>
    <w:p w14:paraId="1E1F8501" w14:textId="0DEF4798" w:rsidR="00DE746B" w:rsidRPr="00467A43" w:rsidRDefault="00DE746B" w:rsidP="00DE746B">
      <w:pPr>
        <w:pStyle w:val="NoSpacing"/>
        <w:numPr>
          <w:ilvl w:val="0"/>
          <w:numId w:val="7"/>
        </w:numPr>
        <w:ind w:left="714" w:hanging="357"/>
        <w:jc w:val="both"/>
        <w:rPr>
          <w:rFonts w:ascii="Calibri" w:hAnsi="Calibri" w:cs="Calibri"/>
          <w:sz w:val="22"/>
          <w:szCs w:val="22"/>
          <w:lang w:val="en-US"/>
        </w:rPr>
      </w:pPr>
      <w:r w:rsidRPr="00467A43">
        <w:rPr>
          <w:rFonts w:ascii="Calibri" w:hAnsi="Calibri" w:cs="Calibri"/>
          <w:sz w:val="22"/>
          <w:szCs w:val="22"/>
        </w:rPr>
        <w:t>Liaise with external contacts/attendees.</w:t>
      </w:r>
    </w:p>
    <w:p w14:paraId="3A3E27C5" w14:textId="77777777" w:rsidR="00DE746B" w:rsidRPr="00467A43" w:rsidRDefault="00DE746B" w:rsidP="00DE746B">
      <w:pPr>
        <w:pStyle w:val="NoSpacing"/>
        <w:numPr>
          <w:ilvl w:val="0"/>
          <w:numId w:val="7"/>
        </w:numPr>
        <w:jc w:val="both"/>
        <w:rPr>
          <w:rFonts w:ascii="Calibri" w:hAnsi="Calibri" w:cs="Calibri"/>
          <w:sz w:val="22"/>
          <w:szCs w:val="22"/>
          <w:lang w:val="en-US"/>
        </w:rPr>
      </w:pPr>
      <w:r w:rsidRPr="00467A43">
        <w:rPr>
          <w:rFonts w:ascii="Calibri" w:hAnsi="Calibri" w:cs="Calibri"/>
          <w:sz w:val="22"/>
          <w:szCs w:val="22"/>
          <w:lang w:val="en-US"/>
        </w:rPr>
        <w:t>Monitor department email inbox and deal with online and phone enquiries.</w:t>
      </w:r>
    </w:p>
    <w:p w14:paraId="7D887114" w14:textId="77777777" w:rsidR="00DE746B" w:rsidRPr="00467A43" w:rsidRDefault="00DE746B" w:rsidP="00DE746B">
      <w:pPr>
        <w:pStyle w:val="NoSpacing"/>
        <w:numPr>
          <w:ilvl w:val="0"/>
          <w:numId w:val="8"/>
        </w:numPr>
        <w:jc w:val="both"/>
        <w:rPr>
          <w:rFonts w:ascii="Calibri" w:hAnsi="Calibri" w:cs="Calibri"/>
          <w:sz w:val="22"/>
          <w:szCs w:val="22"/>
          <w:lang w:val="en-US"/>
        </w:rPr>
      </w:pPr>
      <w:r w:rsidRPr="00467A43">
        <w:rPr>
          <w:rFonts w:ascii="Calibri" w:hAnsi="Calibri" w:cs="Calibri"/>
          <w:sz w:val="22"/>
          <w:szCs w:val="22"/>
          <w:lang w:val="en-US"/>
        </w:rPr>
        <w:t>Assist with research to develop the Access NFTS scheme.</w:t>
      </w:r>
    </w:p>
    <w:p w14:paraId="7666F52A" w14:textId="77777777" w:rsidR="00DE746B" w:rsidRPr="00467A43" w:rsidRDefault="00DE746B" w:rsidP="00DE746B">
      <w:pPr>
        <w:pStyle w:val="NoSpacing"/>
        <w:numPr>
          <w:ilvl w:val="0"/>
          <w:numId w:val="8"/>
        </w:numPr>
        <w:jc w:val="both"/>
        <w:rPr>
          <w:rFonts w:ascii="Calibri" w:hAnsi="Calibri" w:cs="Calibri"/>
          <w:sz w:val="22"/>
          <w:szCs w:val="22"/>
          <w:lang w:val="en-US"/>
        </w:rPr>
      </w:pPr>
      <w:r w:rsidRPr="00467A43">
        <w:rPr>
          <w:rFonts w:ascii="Calibri" w:hAnsi="Calibri" w:cs="Calibri"/>
          <w:sz w:val="22"/>
          <w:szCs w:val="22"/>
          <w:lang w:val="en-US"/>
        </w:rPr>
        <w:t>Assist with the planning and delivery of all events.</w:t>
      </w:r>
    </w:p>
    <w:p w14:paraId="66D8317C" w14:textId="2F9A47A5" w:rsidR="00DE746B" w:rsidRPr="00467A43" w:rsidRDefault="00DE746B" w:rsidP="00DE746B">
      <w:pPr>
        <w:pStyle w:val="NoSpacing"/>
        <w:numPr>
          <w:ilvl w:val="0"/>
          <w:numId w:val="8"/>
        </w:numPr>
        <w:jc w:val="both"/>
        <w:rPr>
          <w:rFonts w:ascii="Calibri" w:hAnsi="Calibri" w:cs="Calibri"/>
          <w:sz w:val="22"/>
          <w:szCs w:val="22"/>
          <w:lang w:val="en-US"/>
        </w:rPr>
      </w:pPr>
      <w:r w:rsidRPr="00467A43">
        <w:rPr>
          <w:rFonts w:ascii="Calibri" w:hAnsi="Calibri" w:cs="Calibri"/>
          <w:sz w:val="22"/>
          <w:szCs w:val="22"/>
          <w:lang w:val="en-US"/>
        </w:rPr>
        <w:t>Assist with monitoring the impact of Access NFTS through inputting and analyzing data.</w:t>
      </w:r>
    </w:p>
    <w:p w14:paraId="0EEF4B2D" w14:textId="4CBB4BF9" w:rsidR="00DE746B" w:rsidRPr="00467A43" w:rsidRDefault="00DE746B" w:rsidP="00DE746B">
      <w:pPr>
        <w:pStyle w:val="NoSpacing"/>
        <w:numPr>
          <w:ilvl w:val="0"/>
          <w:numId w:val="8"/>
        </w:numPr>
        <w:jc w:val="both"/>
        <w:rPr>
          <w:rFonts w:ascii="Calibri" w:hAnsi="Calibri" w:cs="Calibri"/>
          <w:sz w:val="22"/>
          <w:szCs w:val="22"/>
        </w:rPr>
      </w:pPr>
      <w:r w:rsidRPr="00467A43">
        <w:rPr>
          <w:rFonts w:ascii="Calibri" w:hAnsi="Calibri" w:cs="Calibri"/>
          <w:sz w:val="22"/>
          <w:szCs w:val="22"/>
        </w:rPr>
        <w:t>Create and/or circulate regular e-newsletters</w:t>
      </w:r>
      <w:r w:rsidR="00F742F8">
        <w:rPr>
          <w:rFonts w:ascii="Calibri" w:hAnsi="Calibri" w:cs="Calibri"/>
          <w:sz w:val="22"/>
          <w:szCs w:val="22"/>
        </w:rPr>
        <w:t>.</w:t>
      </w:r>
    </w:p>
    <w:p w14:paraId="0D23AAC2" w14:textId="77777777" w:rsidR="00DE746B" w:rsidRPr="00467A43" w:rsidRDefault="00DE746B" w:rsidP="00DE746B">
      <w:pPr>
        <w:pStyle w:val="NoSpacing"/>
        <w:numPr>
          <w:ilvl w:val="0"/>
          <w:numId w:val="8"/>
        </w:numPr>
        <w:jc w:val="both"/>
        <w:rPr>
          <w:rFonts w:ascii="Calibri" w:hAnsi="Calibri" w:cs="Calibri"/>
          <w:sz w:val="22"/>
          <w:szCs w:val="22"/>
        </w:rPr>
      </w:pPr>
      <w:r w:rsidRPr="00467A43">
        <w:rPr>
          <w:rFonts w:ascii="Calibri" w:hAnsi="Calibri" w:cs="Calibri"/>
          <w:sz w:val="22"/>
          <w:szCs w:val="22"/>
        </w:rPr>
        <w:t>Create posts for Outreach Workplace group.</w:t>
      </w:r>
    </w:p>
    <w:p w14:paraId="2C5A8ACD" w14:textId="77777777" w:rsidR="00DE746B" w:rsidRPr="00467A43" w:rsidRDefault="00DE746B" w:rsidP="00DE746B">
      <w:pPr>
        <w:pStyle w:val="NoSpacing"/>
        <w:ind w:left="720"/>
        <w:jc w:val="both"/>
        <w:rPr>
          <w:rFonts w:ascii="Calibri" w:hAnsi="Calibri" w:cs="Calibri"/>
          <w:sz w:val="22"/>
          <w:szCs w:val="22"/>
        </w:rPr>
      </w:pPr>
    </w:p>
    <w:p w14:paraId="6A90D1F2" w14:textId="77777777" w:rsidR="00E4169E" w:rsidRDefault="00E4169E" w:rsidP="00DE746B">
      <w:pPr>
        <w:autoSpaceDE w:val="0"/>
        <w:autoSpaceDN w:val="0"/>
        <w:adjustRightInd w:val="0"/>
        <w:jc w:val="both"/>
        <w:rPr>
          <w:rFonts w:ascii="Calibri" w:eastAsia="Arial" w:hAnsi="Calibri" w:cs="Calibri"/>
          <w:b/>
          <w:sz w:val="22"/>
          <w:szCs w:val="22"/>
        </w:rPr>
      </w:pPr>
    </w:p>
    <w:p w14:paraId="288BA866" w14:textId="17D8C498" w:rsidR="00DE746B" w:rsidRPr="008B754F" w:rsidRDefault="00DE746B" w:rsidP="00DE746B">
      <w:pPr>
        <w:autoSpaceDE w:val="0"/>
        <w:autoSpaceDN w:val="0"/>
        <w:adjustRightInd w:val="0"/>
        <w:jc w:val="both"/>
        <w:rPr>
          <w:rFonts w:ascii="Calibri" w:eastAsia="Arial" w:hAnsi="Calibri" w:cs="Calibri"/>
          <w:b/>
        </w:rPr>
      </w:pPr>
      <w:r w:rsidRPr="008B754F">
        <w:rPr>
          <w:rFonts w:ascii="Calibri" w:eastAsia="Arial" w:hAnsi="Calibri" w:cs="Calibri"/>
          <w:b/>
        </w:rPr>
        <w:lastRenderedPageBreak/>
        <w:t>Essential skills</w:t>
      </w:r>
    </w:p>
    <w:p w14:paraId="71FAC8B1" w14:textId="77777777" w:rsidR="000F79B0" w:rsidRPr="00467A43" w:rsidRDefault="000F79B0" w:rsidP="00DE746B">
      <w:pPr>
        <w:autoSpaceDE w:val="0"/>
        <w:autoSpaceDN w:val="0"/>
        <w:adjustRightInd w:val="0"/>
        <w:jc w:val="both"/>
        <w:rPr>
          <w:rFonts w:ascii="Calibri" w:eastAsia="Arial" w:hAnsi="Calibri" w:cs="Calibri"/>
          <w:b/>
          <w:sz w:val="22"/>
          <w:szCs w:val="22"/>
        </w:rPr>
      </w:pPr>
    </w:p>
    <w:p w14:paraId="10C8274D" w14:textId="77777777" w:rsidR="00DE746B" w:rsidRPr="00467A43" w:rsidRDefault="00DE746B" w:rsidP="00DE746B">
      <w:pPr>
        <w:pStyle w:val="NoSpacing"/>
        <w:numPr>
          <w:ilvl w:val="0"/>
          <w:numId w:val="5"/>
        </w:numPr>
        <w:jc w:val="both"/>
        <w:rPr>
          <w:rFonts w:ascii="Calibri" w:hAnsi="Calibri" w:cs="Calibri"/>
          <w:sz w:val="22"/>
          <w:szCs w:val="22"/>
          <w:lang w:val="en-US"/>
        </w:rPr>
      </w:pPr>
      <w:r w:rsidRPr="00467A43">
        <w:rPr>
          <w:rFonts w:ascii="Calibri" w:hAnsi="Calibri" w:cs="Calibri"/>
          <w:sz w:val="22"/>
          <w:szCs w:val="22"/>
          <w:lang w:val="en-US"/>
        </w:rPr>
        <w:t>Educated to A-Level (or equivalent).</w:t>
      </w:r>
    </w:p>
    <w:p w14:paraId="69986B12" w14:textId="77777777" w:rsidR="00DE746B" w:rsidRPr="00467A43" w:rsidRDefault="00DE746B" w:rsidP="00DE746B">
      <w:pPr>
        <w:pStyle w:val="NoSpacing"/>
        <w:numPr>
          <w:ilvl w:val="0"/>
          <w:numId w:val="5"/>
        </w:numPr>
        <w:jc w:val="both"/>
        <w:rPr>
          <w:rFonts w:ascii="Calibri" w:hAnsi="Calibri" w:cs="Calibri"/>
          <w:sz w:val="22"/>
          <w:szCs w:val="22"/>
          <w:lang w:val="en-US"/>
        </w:rPr>
      </w:pPr>
      <w:r w:rsidRPr="00467A43">
        <w:rPr>
          <w:rFonts w:ascii="Calibri" w:hAnsi="Calibri" w:cs="Calibri"/>
          <w:sz w:val="22"/>
          <w:szCs w:val="22"/>
          <w:lang w:val="en-US"/>
        </w:rPr>
        <w:t xml:space="preserve">Highly </w:t>
      </w:r>
      <w:proofErr w:type="spellStart"/>
      <w:r w:rsidRPr="00467A43">
        <w:rPr>
          <w:rFonts w:ascii="Calibri" w:hAnsi="Calibri" w:cs="Calibri"/>
          <w:sz w:val="22"/>
          <w:szCs w:val="22"/>
          <w:lang w:val="en-US"/>
        </w:rPr>
        <w:t>organised</w:t>
      </w:r>
      <w:proofErr w:type="spellEnd"/>
      <w:r w:rsidRPr="00467A43">
        <w:rPr>
          <w:rFonts w:ascii="Calibri" w:hAnsi="Calibri" w:cs="Calibri"/>
          <w:sz w:val="22"/>
          <w:szCs w:val="22"/>
          <w:lang w:val="en-US"/>
        </w:rPr>
        <w:t xml:space="preserve"> with exceptional attention to detail and able to multi-task and </w:t>
      </w:r>
      <w:proofErr w:type="spellStart"/>
      <w:r w:rsidRPr="00467A43">
        <w:rPr>
          <w:rFonts w:ascii="Calibri" w:hAnsi="Calibri" w:cs="Calibri"/>
          <w:sz w:val="22"/>
          <w:szCs w:val="22"/>
          <w:lang w:val="en-US"/>
        </w:rPr>
        <w:t>prioritise</w:t>
      </w:r>
      <w:proofErr w:type="spellEnd"/>
      <w:r w:rsidRPr="00467A43">
        <w:rPr>
          <w:rFonts w:ascii="Calibri" w:hAnsi="Calibri" w:cs="Calibri"/>
          <w:sz w:val="22"/>
          <w:szCs w:val="22"/>
          <w:lang w:val="en-US"/>
        </w:rPr>
        <w:t xml:space="preserve"> effectively.</w:t>
      </w:r>
    </w:p>
    <w:p w14:paraId="175070ED" w14:textId="6A19CD59" w:rsidR="00DE746B" w:rsidRPr="00467A43" w:rsidRDefault="00DE746B" w:rsidP="00DE746B">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libri" w:hAnsi="Calibri" w:cs="Calibri"/>
          <w:sz w:val="22"/>
          <w:szCs w:val="22"/>
        </w:rPr>
      </w:pPr>
      <w:r w:rsidRPr="00467A43">
        <w:rPr>
          <w:rFonts w:ascii="Calibri" w:hAnsi="Calibri" w:cs="Calibri"/>
          <w:sz w:val="22"/>
          <w:szCs w:val="22"/>
        </w:rPr>
        <w:t>Excellent verbal and written communication skills</w:t>
      </w:r>
      <w:r w:rsidR="00F742F8">
        <w:rPr>
          <w:rFonts w:ascii="Calibri" w:hAnsi="Calibri" w:cs="Calibri"/>
          <w:sz w:val="22"/>
          <w:szCs w:val="22"/>
        </w:rPr>
        <w:t>.</w:t>
      </w:r>
    </w:p>
    <w:p w14:paraId="0408F058" w14:textId="25BBFE5D" w:rsidR="00DE746B" w:rsidRPr="00467A43" w:rsidRDefault="00DE746B" w:rsidP="00DE746B">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libri" w:hAnsi="Calibri" w:cs="Calibri"/>
          <w:sz w:val="22"/>
          <w:szCs w:val="22"/>
        </w:rPr>
      </w:pPr>
      <w:r w:rsidRPr="00467A43">
        <w:rPr>
          <w:rFonts w:ascii="Calibri" w:hAnsi="Calibri" w:cs="Calibri"/>
          <w:sz w:val="22"/>
          <w:szCs w:val="22"/>
        </w:rPr>
        <w:t>The ability to collect, gather, analyze and present information clearly and concisely</w:t>
      </w:r>
      <w:r w:rsidR="00F742F8">
        <w:rPr>
          <w:rFonts w:ascii="Calibri" w:hAnsi="Calibri" w:cs="Calibri"/>
          <w:sz w:val="22"/>
          <w:szCs w:val="22"/>
        </w:rPr>
        <w:t>.</w:t>
      </w:r>
    </w:p>
    <w:p w14:paraId="65F914F1" w14:textId="3819FAA5" w:rsidR="00DE746B" w:rsidRPr="00467A43" w:rsidRDefault="00DE746B" w:rsidP="00DE746B">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libri" w:hAnsi="Calibri" w:cs="Calibri"/>
          <w:sz w:val="22"/>
          <w:szCs w:val="22"/>
        </w:rPr>
      </w:pPr>
      <w:r w:rsidRPr="00467A43">
        <w:rPr>
          <w:rFonts w:ascii="Calibri" w:hAnsi="Calibri" w:cs="Calibri"/>
          <w:sz w:val="22"/>
          <w:szCs w:val="22"/>
        </w:rPr>
        <w:t>An excellent command of English (spelling and grammar)</w:t>
      </w:r>
      <w:r w:rsidR="00F742F8">
        <w:rPr>
          <w:rFonts w:ascii="Calibri" w:hAnsi="Calibri" w:cs="Calibri"/>
          <w:sz w:val="22"/>
          <w:szCs w:val="22"/>
        </w:rPr>
        <w:t>.</w:t>
      </w:r>
    </w:p>
    <w:p w14:paraId="1FA54B80" w14:textId="57B16302" w:rsidR="00DE746B" w:rsidRPr="00467A43" w:rsidRDefault="00DE746B" w:rsidP="00DE746B">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libri" w:hAnsi="Calibri" w:cs="Calibri"/>
          <w:sz w:val="22"/>
          <w:szCs w:val="22"/>
        </w:rPr>
      </w:pPr>
      <w:r w:rsidRPr="00467A43">
        <w:rPr>
          <w:rFonts w:ascii="Calibri" w:hAnsi="Calibri" w:cs="Calibri"/>
          <w:sz w:val="22"/>
          <w:szCs w:val="22"/>
        </w:rPr>
        <w:t>Computer literate, with capability in Excel, Word, PowerPoint and Outlook</w:t>
      </w:r>
      <w:r w:rsidR="00F742F8">
        <w:rPr>
          <w:rFonts w:ascii="Calibri" w:hAnsi="Calibri" w:cs="Calibri"/>
          <w:sz w:val="22"/>
          <w:szCs w:val="22"/>
        </w:rPr>
        <w:t>.</w:t>
      </w:r>
    </w:p>
    <w:p w14:paraId="234E4132" w14:textId="104CD0F4" w:rsidR="00DE746B" w:rsidRPr="00467A43" w:rsidRDefault="00DE746B" w:rsidP="00DE746B">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libri" w:hAnsi="Calibri" w:cs="Calibri"/>
          <w:sz w:val="22"/>
          <w:szCs w:val="22"/>
        </w:rPr>
      </w:pPr>
      <w:r w:rsidRPr="00467A43">
        <w:rPr>
          <w:rFonts w:ascii="Calibri" w:hAnsi="Calibri" w:cs="Calibri"/>
          <w:sz w:val="22"/>
          <w:szCs w:val="22"/>
        </w:rPr>
        <w:t>Excellent time management skills</w:t>
      </w:r>
      <w:r w:rsidR="00F742F8">
        <w:rPr>
          <w:rFonts w:ascii="Calibri" w:hAnsi="Calibri" w:cs="Calibri"/>
          <w:sz w:val="22"/>
          <w:szCs w:val="22"/>
        </w:rPr>
        <w:t>.</w:t>
      </w:r>
    </w:p>
    <w:p w14:paraId="0C27F0E3" w14:textId="77777777" w:rsidR="00DE746B" w:rsidRPr="00467A43" w:rsidRDefault="00DE746B" w:rsidP="00DE746B">
      <w:pPr>
        <w:pStyle w:val="NoSpacing"/>
        <w:numPr>
          <w:ilvl w:val="0"/>
          <w:numId w:val="5"/>
        </w:numPr>
        <w:jc w:val="both"/>
        <w:rPr>
          <w:rFonts w:ascii="Calibri" w:hAnsi="Calibri" w:cs="Calibri"/>
          <w:sz w:val="22"/>
          <w:szCs w:val="22"/>
          <w:lang w:val="en-US"/>
        </w:rPr>
      </w:pPr>
      <w:r w:rsidRPr="00467A43">
        <w:rPr>
          <w:rFonts w:ascii="Calibri" w:hAnsi="Calibri" w:cs="Calibri"/>
          <w:sz w:val="22"/>
          <w:szCs w:val="22"/>
        </w:rPr>
        <w:t>Ability to work under pressure.</w:t>
      </w:r>
    </w:p>
    <w:p w14:paraId="7350E025" w14:textId="77777777" w:rsidR="00DE746B" w:rsidRPr="00467A43" w:rsidRDefault="00DE746B" w:rsidP="00DE746B">
      <w:pPr>
        <w:pStyle w:val="NoSpacing"/>
        <w:jc w:val="both"/>
        <w:rPr>
          <w:rFonts w:ascii="Calibri" w:hAnsi="Calibri" w:cs="Calibri"/>
          <w:b/>
          <w:sz w:val="22"/>
          <w:szCs w:val="22"/>
        </w:rPr>
      </w:pPr>
    </w:p>
    <w:p w14:paraId="00B3E7AD" w14:textId="3CF22776" w:rsidR="00DE746B" w:rsidRPr="008B754F" w:rsidRDefault="00DE746B" w:rsidP="00DE746B">
      <w:pPr>
        <w:pStyle w:val="NoSpacing"/>
        <w:jc w:val="both"/>
        <w:rPr>
          <w:rFonts w:ascii="Calibri" w:hAnsi="Calibri" w:cs="Calibri"/>
          <w:b/>
        </w:rPr>
      </w:pPr>
      <w:r w:rsidRPr="008B754F">
        <w:rPr>
          <w:rFonts w:ascii="Calibri" w:hAnsi="Calibri" w:cs="Calibri"/>
          <w:b/>
        </w:rPr>
        <w:t>Desirable skills:</w:t>
      </w:r>
    </w:p>
    <w:p w14:paraId="30E0A8C5" w14:textId="77777777" w:rsidR="000F79B0" w:rsidRPr="00467A43" w:rsidRDefault="000F79B0" w:rsidP="00DE746B">
      <w:pPr>
        <w:pStyle w:val="NoSpacing"/>
        <w:jc w:val="both"/>
        <w:rPr>
          <w:rFonts w:ascii="Calibri" w:hAnsi="Calibri" w:cs="Calibri"/>
          <w:b/>
          <w:sz w:val="22"/>
          <w:szCs w:val="22"/>
        </w:rPr>
      </w:pPr>
    </w:p>
    <w:p w14:paraId="10CB919F" w14:textId="7FDCBE53" w:rsidR="00DE746B" w:rsidRPr="00467A43" w:rsidRDefault="00DE746B" w:rsidP="00DE746B">
      <w:pPr>
        <w:pStyle w:val="NoSpacing"/>
        <w:numPr>
          <w:ilvl w:val="0"/>
          <w:numId w:val="6"/>
        </w:numPr>
        <w:jc w:val="both"/>
        <w:rPr>
          <w:rFonts w:ascii="Calibri" w:hAnsi="Calibri" w:cs="Calibri"/>
          <w:sz w:val="22"/>
          <w:szCs w:val="22"/>
          <w:lang w:val="en-US"/>
        </w:rPr>
      </w:pPr>
      <w:r w:rsidRPr="00467A43">
        <w:rPr>
          <w:rFonts w:ascii="Calibri" w:hAnsi="Calibri" w:cs="Calibri"/>
          <w:sz w:val="22"/>
          <w:szCs w:val="22"/>
        </w:rPr>
        <w:t>Knowledge of the media / creative industries (Film, TV, Games)</w:t>
      </w:r>
      <w:r w:rsidR="00F742F8">
        <w:rPr>
          <w:rFonts w:ascii="Calibri" w:hAnsi="Calibri" w:cs="Calibri"/>
          <w:sz w:val="22"/>
          <w:szCs w:val="22"/>
        </w:rPr>
        <w:t>.</w:t>
      </w:r>
    </w:p>
    <w:p w14:paraId="6C9E35F6" w14:textId="55C672E1" w:rsidR="00DE746B" w:rsidRPr="00467A43" w:rsidRDefault="00DE746B" w:rsidP="00DE746B">
      <w:pPr>
        <w:pStyle w:val="NoSpacing"/>
        <w:numPr>
          <w:ilvl w:val="0"/>
          <w:numId w:val="6"/>
        </w:numPr>
        <w:jc w:val="both"/>
        <w:rPr>
          <w:rFonts w:ascii="Calibri" w:hAnsi="Calibri" w:cs="Calibri"/>
          <w:sz w:val="22"/>
          <w:szCs w:val="22"/>
          <w:lang w:val="en-US"/>
        </w:rPr>
      </w:pPr>
      <w:r w:rsidRPr="00467A43">
        <w:rPr>
          <w:rFonts w:ascii="Calibri" w:hAnsi="Calibri" w:cs="Calibri"/>
          <w:sz w:val="22"/>
          <w:szCs w:val="22"/>
        </w:rPr>
        <w:t>Knowledge of Eventbrite software and Google Forms/Drive</w:t>
      </w:r>
      <w:r w:rsidR="00F742F8">
        <w:rPr>
          <w:rFonts w:ascii="Calibri" w:hAnsi="Calibri" w:cs="Calibri"/>
          <w:sz w:val="22"/>
          <w:szCs w:val="22"/>
        </w:rPr>
        <w:t>.</w:t>
      </w:r>
    </w:p>
    <w:p w14:paraId="0C89025D" w14:textId="738D38AE" w:rsidR="00DE746B" w:rsidRPr="00467A43" w:rsidRDefault="00DE746B" w:rsidP="00DE746B">
      <w:pPr>
        <w:pStyle w:val="NoSpacing"/>
        <w:numPr>
          <w:ilvl w:val="0"/>
          <w:numId w:val="6"/>
        </w:numPr>
        <w:jc w:val="both"/>
        <w:rPr>
          <w:rFonts w:ascii="Calibri" w:hAnsi="Calibri" w:cs="Calibri"/>
          <w:sz w:val="22"/>
          <w:szCs w:val="22"/>
          <w:lang w:val="en-US"/>
        </w:rPr>
      </w:pPr>
      <w:r w:rsidRPr="00467A43">
        <w:rPr>
          <w:rFonts w:ascii="Calibri" w:hAnsi="Calibri" w:cs="Calibri"/>
          <w:sz w:val="22"/>
          <w:szCs w:val="22"/>
        </w:rPr>
        <w:t>Event organisation experienc</w:t>
      </w:r>
      <w:r w:rsidR="00F742F8">
        <w:rPr>
          <w:rFonts w:ascii="Calibri" w:hAnsi="Calibri" w:cs="Calibri"/>
          <w:sz w:val="22"/>
          <w:szCs w:val="22"/>
        </w:rPr>
        <w:t>e.</w:t>
      </w:r>
    </w:p>
    <w:p w14:paraId="7F2C5983" w14:textId="0BC461D3" w:rsidR="00DE746B" w:rsidRPr="00467A43" w:rsidRDefault="00DE746B" w:rsidP="00DE746B">
      <w:pPr>
        <w:pStyle w:val="NoSpacing"/>
        <w:numPr>
          <w:ilvl w:val="0"/>
          <w:numId w:val="6"/>
        </w:numPr>
        <w:jc w:val="both"/>
        <w:rPr>
          <w:rFonts w:ascii="Calibri" w:hAnsi="Calibri" w:cs="Calibri"/>
          <w:sz w:val="22"/>
          <w:szCs w:val="22"/>
          <w:lang w:val="en-US"/>
        </w:rPr>
      </w:pPr>
      <w:r w:rsidRPr="00467A43">
        <w:rPr>
          <w:rFonts w:ascii="Calibri" w:hAnsi="Calibri" w:cs="Calibri"/>
          <w:sz w:val="22"/>
          <w:szCs w:val="22"/>
        </w:rPr>
        <w:t>Knowledge of / Interest in Outreach</w:t>
      </w:r>
      <w:r w:rsidR="00F742F8">
        <w:rPr>
          <w:rFonts w:ascii="Calibri" w:hAnsi="Calibri" w:cs="Calibri"/>
          <w:sz w:val="22"/>
          <w:szCs w:val="22"/>
        </w:rPr>
        <w:t>.</w:t>
      </w:r>
    </w:p>
    <w:p w14:paraId="6372EB7A" w14:textId="77777777" w:rsidR="00DE746B" w:rsidRPr="00467A43" w:rsidRDefault="00DE746B" w:rsidP="00DE746B">
      <w:pPr>
        <w:autoSpaceDE w:val="0"/>
        <w:autoSpaceDN w:val="0"/>
        <w:adjustRightInd w:val="0"/>
        <w:jc w:val="both"/>
        <w:rPr>
          <w:rFonts w:ascii="Calibri" w:hAnsi="Calibri" w:cs="Calibri"/>
          <w:b/>
          <w:sz w:val="22"/>
          <w:szCs w:val="22"/>
        </w:rPr>
      </w:pPr>
    </w:p>
    <w:p w14:paraId="5838BBC5" w14:textId="35B74B4F" w:rsidR="00DE746B" w:rsidRPr="008B754F" w:rsidRDefault="00DE746B" w:rsidP="00DE746B">
      <w:pPr>
        <w:autoSpaceDE w:val="0"/>
        <w:autoSpaceDN w:val="0"/>
        <w:adjustRightInd w:val="0"/>
        <w:jc w:val="both"/>
        <w:rPr>
          <w:rFonts w:ascii="Calibri" w:hAnsi="Calibri" w:cs="Calibri"/>
          <w:b/>
        </w:rPr>
      </w:pPr>
      <w:r w:rsidRPr="008B754F">
        <w:rPr>
          <w:rFonts w:ascii="Calibri" w:hAnsi="Calibri" w:cs="Calibri"/>
          <w:b/>
        </w:rPr>
        <w:t>Person specification:</w:t>
      </w:r>
    </w:p>
    <w:p w14:paraId="53D0E2F3" w14:textId="77777777" w:rsidR="000F79B0" w:rsidRPr="00467A43" w:rsidRDefault="000F79B0" w:rsidP="00DE746B">
      <w:pPr>
        <w:autoSpaceDE w:val="0"/>
        <w:autoSpaceDN w:val="0"/>
        <w:adjustRightInd w:val="0"/>
        <w:jc w:val="both"/>
        <w:rPr>
          <w:rFonts w:ascii="Calibri" w:hAnsi="Calibri" w:cs="Calibri"/>
          <w:b/>
          <w:sz w:val="22"/>
          <w:szCs w:val="22"/>
        </w:rPr>
      </w:pPr>
    </w:p>
    <w:p w14:paraId="138856F3" w14:textId="08084736" w:rsidR="00DE746B" w:rsidRPr="00467A43" w:rsidRDefault="00DE746B" w:rsidP="00DE746B">
      <w:pPr>
        <w:pStyle w:val="NoSpacing"/>
        <w:numPr>
          <w:ilvl w:val="0"/>
          <w:numId w:val="5"/>
        </w:numPr>
        <w:jc w:val="both"/>
        <w:rPr>
          <w:rFonts w:ascii="Calibri" w:hAnsi="Calibri" w:cs="Calibri"/>
          <w:sz w:val="22"/>
          <w:szCs w:val="22"/>
          <w:lang w:val="en-US"/>
        </w:rPr>
      </w:pPr>
      <w:r w:rsidRPr="00467A43">
        <w:rPr>
          <w:rFonts w:ascii="Calibri" w:hAnsi="Calibri" w:cs="Calibri"/>
          <w:sz w:val="22"/>
          <w:szCs w:val="22"/>
        </w:rPr>
        <w:t>Enthusiastic, proactive and hard-working – a ‘positive can-do attitude’</w:t>
      </w:r>
      <w:r w:rsidR="00F742F8">
        <w:rPr>
          <w:rFonts w:ascii="Calibri" w:hAnsi="Calibri" w:cs="Calibri"/>
          <w:sz w:val="22"/>
          <w:szCs w:val="22"/>
        </w:rPr>
        <w:t>.</w:t>
      </w:r>
    </w:p>
    <w:p w14:paraId="707C6EB5" w14:textId="6D5FD4BB" w:rsidR="00DE746B" w:rsidRPr="00467A43" w:rsidRDefault="00DE746B" w:rsidP="00DE746B">
      <w:pPr>
        <w:pStyle w:val="NoSpacing"/>
        <w:numPr>
          <w:ilvl w:val="0"/>
          <w:numId w:val="5"/>
        </w:numPr>
        <w:jc w:val="both"/>
        <w:rPr>
          <w:rFonts w:ascii="Calibri" w:hAnsi="Calibri" w:cs="Calibri"/>
          <w:sz w:val="22"/>
          <w:szCs w:val="22"/>
          <w:lang w:val="en-US"/>
        </w:rPr>
      </w:pPr>
      <w:r w:rsidRPr="00467A43">
        <w:rPr>
          <w:rFonts w:ascii="Calibri" w:hAnsi="Calibri" w:cs="Calibri"/>
          <w:sz w:val="22"/>
          <w:szCs w:val="22"/>
        </w:rPr>
        <w:t>Able to work on own initiative</w:t>
      </w:r>
      <w:r w:rsidR="00F742F8">
        <w:rPr>
          <w:rFonts w:ascii="Calibri" w:hAnsi="Calibri" w:cs="Calibri"/>
          <w:sz w:val="22"/>
          <w:szCs w:val="22"/>
        </w:rPr>
        <w:t>.</w:t>
      </w:r>
    </w:p>
    <w:p w14:paraId="70B00C10" w14:textId="59AA88F7" w:rsidR="00DE746B" w:rsidRPr="00467A43" w:rsidRDefault="00DE746B" w:rsidP="00DE746B">
      <w:pPr>
        <w:pStyle w:val="NoSpacing"/>
        <w:numPr>
          <w:ilvl w:val="0"/>
          <w:numId w:val="5"/>
        </w:numPr>
        <w:jc w:val="both"/>
        <w:rPr>
          <w:rFonts w:ascii="Calibri" w:hAnsi="Calibri" w:cs="Calibri"/>
          <w:sz w:val="22"/>
          <w:szCs w:val="22"/>
          <w:lang w:val="en-US"/>
        </w:rPr>
      </w:pPr>
      <w:r w:rsidRPr="00467A43">
        <w:rPr>
          <w:rFonts w:ascii="Calibri" w:hAnsi="Calibri" w:cs="Calibri"/>
          <w:sz w:val="22"/>
          <w:szCs w:val="22"/>
        </w:rPr>
        <w:t>Bright and self-motivated</w:t>
      </w:r>
      <w:r w:rsidR="00F742F8">
        <w:rPr>
          <w:rFonts w:ascii="Calibri" w:hAnsi="Calibri" w:cs="Calibri"/>
          <w:sz w:val="22"/>
          <w:szCs w:val="22"/>
        </w:rPr>
        <w:t>.</w:t>
      </w:r>
    </w:p>
    <w:p w14:paraId="2CCBBAD3" w14:textId="278EACE5" w:rsidR="00DE746B" w:rsidRPr="00467A43" w:rsidRDefault="00DE746B" w:rsidP="00DE746B">
      <w:pPr>
        <w:pStyle w:val="NoSpacing"/>
        <w:numPr>
          <w:ilvl w:val="0"/>
          <w:numId w:val="5"/>
        </w:numPr>
        <w:jc w:val="both"/>
        <w:rPr>
          <w:rFonts w:ascii="Calibri" w:hAnsi="Calibri" w:cs="Calibri"/>
          <w:sz w:val="22"/>
          <w:szCs w:val="22"/>
          <w:lang w:val="en-US"/>
        </w:rPr>
      </w:pPr>
      <w:r w:rsidRPr="00467A43">
        <w:rPr>
          <w:rFonts w:ascii="Calibri" w:hAnsi="Calibri" w:cs="Calibri"/>
          <w:sz w:val="22"/>
          <w:szCs w:val="22"/>
        </w:rPr>
        <w:t>Polite, confident and personable</w:t>
      </w:r>
      <w:r w:rsidR="00F742F8">
        <w:rPr>
          <w:rFonts w:ascii="Calibri" w:hAnsi="Calibri" w:cs="Calibri"/>
          <w:sz w:val="22"/>
          <w:szCs w:val="22"/>
        </w:rPr>
        <w:t>.</w:t>
      </w:r>
    </w:p>
    <w:p w14:paraId="1ECAF19E" w14:textId="316048ED" w:rsidR="00DE746B" w:rsidRPr="00467A43" w:rsidRDefault="00DE746B" w:rsidP="00DE746B">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libri" w:hAnsi="Calibri" w:cs="Calibri"/>
          <w:sz w:val="22"/>
          <w:szCs w:val="22"/>
        </w:rPr>
      </w:pPr>
      <w:r w:rsidRPr="00467A43">
        <w:rPr>
          <w:rFonts w:ascii="Calibri" w:hAnsi="Calibri" w:cs="Calibri"/>
          <w:sz w:val="22"/>
          <w:szCs w:val="22"/>
        </w:rPr>
        <w:t>Able to work well as part of a team</w:t>
      </w:r>
      <w:r w:rsidR="00F742F8">
        <w:rPr>
          <w:rFonts w:ascii="Calibri" w:hAnsi="Calibri" w:cs="Calibri"/>
          <w:sz w:val="22"/>
          <w:szCs w:val="22"/>
        </w:rPr>
        <w:t>.</w:t>
      </w:r>
    </w:p>
    <w:p w14:paraId="6AA40061" w14:textId="3B905704" w:rsidR="00DE746B" w:rsidRPr="00467A43" w:rsidRDefault="00DE746B" w:rsidP="00DE746B">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libri" w:hAnsi="Calibri" w:cs="Calibri"/>
          <w:sz w:val="22"/>
          <w:szCs w:val="22"/>
        </w:rPr>
      </w:pPr>
      <w:r w:rsidRPr="00467A43">
        <w:rPr>
          <w:rFonts w:ascii="Calibri" w:hAnsi="Calibri" w:cs="Calibri"/>
          <w:sz w:val="22"/>
          <w:szCs w:val="22"/>
        </w:rPr>
        <w:t>Able to work flexibly</w:t>
      </w:r>
      <w:r w:rsidR="00F742F8">
        <w:rPr>
          <w:rFonts w:ascii="Calibri" w:hAnsi="Calibri" w:cs="Calibri"/>
          <w:sz w:val="22"/>
          <w:szCs w:val="22"/>
        </w:rPr>
        <w:t>.</w:t>
      </w:r>
    </w:p>
    <w:p w14:paraId="7741EFD0" w14:textId="77777777" w:rsidR="00C60782" w:rsidRDefault="00C60782">
      <w:pPr>
        <w:pStyle w:val="Body"/>
        <w:jc w:val="both"/>
        <w:rPr>
          <w:rFonts w:ascii="Calibri" w:hAnsi="Calibri" w:cs="Calibri"/>
        </w:rPr>
      </w:pPr>
    </w:p>
    <w:p w14:paraId="379A00DD" w14:textId="77777777" w:rsidR="00C60782" w:rsidRDefault="00C60782" w:rsidP="00C60782">
      <w:pPr>
        <w:rPr>
          <w:rStyle w:val="Hyperlink"/>
          <w:rFonts w:ascii="Calibri" w:hAnsi="Calibri" w:cs="Calibri"/>
          <w:sz w:val="22"/>
          <w:szCs w:val="22"/>
        </w:rPr>
      </w:pPr>
      <w:r w:rsidRPr="00C60782">
        <w:rPr>
          <w:rFonts w:ascii="Calibri" w:hAnsi="Calibri" w:cs="Calibri"/>
          <w:sz w:val="22"/>
          <w:szCs w:val="22"/>
        </w:rPr>
        <w:t>For further information about this role and information on how to apply please visit</w:t>
      </w:r>
      <w:r w:rsidRPr="00C60782">
        <w:rPr>
          <w:rFonts w:ascii="Calibri" w:hAnsi="Calibri" w:cs="Calibri"/>
          <w:color w:val="000000"/>
          <w:sz w:val="22"/>
          <w:szCs w:val="22"/>
        </w:rPr>
        <w:t xml:space="preserve"> </w:t>
      </w:r>
      <w:hyperlink r:id="rId9" w:history="1">
        <w:r w:rsidRPr="00C60782">
          <w:rPr>
            <w:rStyle w:val="Hyperlink"/>
            <w:rFonts w:ascii="Calibri" w:hAnsi="Calibri" w:cs="Calibri"/>
            <w:sz w:val="22"/>
            <w:szCs w:val="22"/>
          </w:rPr>
          <w:t>https://www.nfts.co.uk/nfts-jobs</w:t>
        </w:r>
      </w:hyperlink>
    </w:p>
    <w:p w14:paraId="2A1FF355" w14:textId="77777777" w:rsidR="00C60782" w:rsidRPr="00C60782" w:rsidRDefault="00C60782" w:rsidP="00C60782">
      <w:pPr>
        <w:rPr>
          <w:rFonts w:ascii="Calibri" w:hAnsi="Calibri" w:cs="Calibri"/>
          <w:color w:val="000000"/>
          <w:sz w:val="22"/>
          <w:szCs w:val="22"/>
        </w:rPr>
      </w:pPr>
    </w:p>
    <w:p w14:paraId="26C6BD93" w14:textId="70A428C6" w:rsidR="00C60782" w:rsidRDefault="00C60782" w:rsidP="00C60782">
      <w:pPr>
        <w:rPr>
          <w:rFonts w:ascii="Calibri" w:hAnsi="Calibri" w:cs="Calibri"/>
          <w:b/>
          <w:color w:val="000000"/>
          <w:sz w:val="22"/>
          <w:szCs w:val="22"/>
        </w:rPr>
      </w:pPr>
      <w:r w:rsidRPr="00C60782">
        <w:rPr>
          <w:rFonts w:ascii="Calibri" w:hAnsi="Calibri" w:cs="Calibri"/>
          <w:color w:val="000000"/>
          <w:sz w:val="22"/>
          <w:szCs w:val="22"/>
        </w:rPr>
        <w:t xml:space="preserve">The closing date for applications will be </w:t>
      </w:r>
      <w:r w:rsidR="0058689B">
        <w:rPr>
          <w:rFonts w:ascii="Calibri" w:hAnsi="Calibri" w:cs="Calibri"/>
          <w:b/>
          <w:color w:val="000000"/>
          <w:sz w:val="22"/>
          <w:szCs w:val="22"/>
        </w:rPr>
        <w:t>Tuesday 23</w:t>
      </w:r>
      <w:r w:rsidR="0058689B" w:rsidRPr="0058689B">
        <w:rPr>
          <w:rFonts w:ascii="Calibri" w:hAnsi="Calibri" w:cs="Calibri"/>
          <w:b/>
          <w:color w:val="000000"/>
          <w:sz w:val="22"/>
          <w:szCs w:val="22"/>
          <w:vertAlign w:val="superscript"/>
        </w:rPr>
        <w:t>rd</w:t>
      </w:r>
      <w:r w:rsidR="0058689B">
        <w:rPr>
          <w:rFonts w:ascii="Calibri" w:hAnsi="Calibri" w:cs="Calibri"/>
          <w:b/>
          <w:color w:val="000000"/>
          <w:sz w:val="22"/>
          <w:szCs w:val="22"/>
        </w:rPr>
        <w:t xml:space="preserve"> September</w:t>
      </w:r>
      <w:r w:rsidR="00AC4A3C">
        <w:rPr>
          <w:rFonts w:ascii="Calibri" w:hAnsi="Calibri" w:cs="Calibri"/>
          <w:b/>
          <w:color w:val="000000"/>
          <w:sz w:val="22"/>
          <w:szCs w:val="22"/>
        </w:rPr>
        <w:t xml:space="preserve"> </w:t>
      </w:r>
      <w:r>
        <w:rPr>
          <w:rFonts w:ascii="Calibri" w:hAnsi="Calibri" w:cs="Calibri"/>
          <w:b/>
          <w:color w:val="000000"/>
          <w:sz w:val="22"/>
          <w:szCs w:val="22"/>
        </w:rPr>
        <w:t>202</w:t>
      </w:r>
      <w:r w:rsidR="00AC4A3C">
        <w:rPr>
          <w:rFonts w:ascii="Calibri" w:hAnsi="Calibri" w:cs="Calibri"/>
          <w:b/>
          <w:color w:val="000000"/>
          <w:sz w:val="22"/>
          <w:szCs w:val="22"/>
        </w:rPr>
        <w:t>5</w:t>
      </w:r>
      <w:r w:rsidRPr="00C60782">
        <w:rPr>
          <w:rFonts w:ascii="Calibri" w:hAnsi="Calibri" w:cs="Calibri"/>
          <w:b/>
          <w:color w:val="000000"/>
          <w:sz w:val="22"/>
          <w:szCs w:val="22"/>
        </w:rPr>
        <w:t>.</w:t>
      </w:r>
    </w:p>
    <w:p w14:paraId="316384FF" w14:textId="77777777" w:rsidR="00C60782" w:rsidRPr="00C60782" w:rsidRDefault="00C60782" w:rsidP="00C60782">
      <w:pPr>
        <w:rPr>
          <w:rFonts w:ascii="Calibri" w:hAnsi="Calibri" w:cs="Calibri"/>
          <w:color w:val="000000"/>
          <w:sz w:val="22"/>
          <w:szCs w:val="22"/>
        </w:rPr>
      </w:pPr>
    </w:p>
    <w:p w14:paraId="51F2073F" w14:textId="6B71B9C0" w:rsidR="00C60782" w:rsidRPr="000F79B0" w:rsidRDefault="00C60782" w:rsidP="008B754F">
      <w:pPr>
        <w:pStyle w:val="Body"/>
        <w:rPr>
          <w:rFonts w:ascii="Calibri" w:hAnsi="Calibri" w:cs="Calibri"/>
        </w:rPr>
      </w:pPr>
      <w:r w:rsidRPr="000F79B0">
        <w:rPr>
          <w:rFonts w:ascii="Calibri" w:hAnsi="Calibri" w:cs="Calibri"/>
        </w:rPr>
        <w:t>Please note that we are unable to sponsor candidates for this role, so we are only able to accept applications from candidates who are able to demonstrate their right to live and work in the UK.  If you do not have the right to work in the UK, we will not be able to progress your application.</w:t>
      </w:r>
    </w:p>
    <w:p w14:paraId="4D0CE935" w14:textId="77777777" w:rsidR="00C60782" w:rsidRPr="00C60782" w:rsidRDefault="00C60782" w:rsidP="008B754F">
      <w:pPr>
        <w:pStyle w:val="Body"/>
        <w:rPr>
          <w:rFonts w:ascii="Calibri" w:hAnsi="Calibri" w:cs="Calibri"/>
        </w:rPr>
      </w:pPr>
    </w:p>
    <w:p w14:paraId="035B709F" w14:textId="0475A016" w:rsidR="00C60782" w:rsidRPr="000F79B0" w:rsidRDefault="00C60782" w:rsidP="008B754F">
      <w:pPr>
        <w:pStyle w:val="Body"/>
        <w:rPr>
          <w:rFonts w:ascii="Calibri" w:hAnsi="Calibri" w:cs="Calibri"/>
          <w:i/>
          <w:iCs/>
        </w:rPr>
      </w:pPr>
      <w:r w:rsidRPr="000F79B0">
        <w:rPr>
          <w:rFonts w:ascii="Calibri" w:hAnsi="Calibri" w:cs="Calibri"/>
          <w:i/>
          <w:iCs/>
        </w:rPr>
        <w:t>At the NFTS, people are at the heart of what we do. We’re an inclusive employer and are committed to equality of opportunity, and building a culturally diverse workforce. We are committed to being an anti-racist organization and to increasing our representation of staff from Black, Asian and minority ethnic communities. We strongly encourage applications from all backgrounds</w:t>
      </w:r>
      <w:r w:rsidR="00F742F8">
        <w:rPr>
          <w:rFonts w:ascii="Calibri" w:hAnsi="Calibri" w:cs="Calibri"/>
          <w:i/>
          <w:iCs/>
        </w:rPr>
        <w:t>.</w:t>
      </w:r>
    </w:p>
    <w:sectPr w:rsidR="00C60782" w:rsidRPr="000F79B0" w:rsidSect="00455D54">
      <w:headerReference w:type="default" r:id="rId10"/>
      <w:footerReference w:type="default" r:id="rId11"/>
      <w:pgSz w:w="11900" w:h="16840"/>
      <w:pgMar w:top="1134" w:right="1797" w:bottom="1134" w:left="1797"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02559F" w14:textId="77777777" w:rsidR="00137417" w:rsidRDefault="00137417">
      <w:r>
        <w:separator/>
      </w:r>
    </w:p>
  </w:endnote>
  <w:endnote w:type="continuationSeparator" w:id="0">
    <w:p w14:paraId="5F9E9675" w14:textId="77777777" w:rsidR="00137417" w:rsidRDefault="001374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32726" w14:textId="77777777" w:rsidR="00C86127" w:rsidRDefault="00C86127">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675D7C" w14:textId="77777777" w:rsidR="00137417" w:rsidRDefault="00137417">
      <w:r>
        <w:separator/>
      </w:r>
    </w:p>
  </w:footnote>
  <w:footnote w:type="continuationSeparator" w:id="0">
    <w:p w14:paraId="62702FB7" w14:textId="77777777" w:rsidR="00137417" w:rsidRDefault="001374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AC85A" w14:textId="77777777" w:rsidR="00C86127" w:rsidRDefault="00C86127">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01912"/>
    <w:multiLevelType w:val="hybridMultilevel"/>
    <w:tmpl w:val="FEDCD4C2"/>
    <w:lvl w:ilvl="0" w:tplc="0776BC78">
      <w:start w:val="1494"/>
      <w:numFmt w:val="bullet"/>
      <w:lvlText w:val="-"/>
      <w:lvlJc w:val="left"/>
      <w:pPr>
        <w:ind w:left="405" w:hanging="360"/>
      </w:pPr>
      <w:rPr>
        <w:rFonts w:ascii="Calibri" w:eastAsia="Arial Unicode MS" w:hAnsi="Calibri" w:cs="Calibr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1" w15:restartNumberingAfterBreak="0">
    <w:nsid w:val="02AF1ACE"/>
    <w:multiLevelType w:val="hybridMultilevel"/>
    <w:tmpl w:val="2C4A9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7D0897"/>
    <w:multiLevelType w:val="hybridMultilevel"/>
    <w:tmpl w:val="82DCA6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B644FC"/>
    <w:multiLevelType w:val="hybridMultilevel"/>
    <w:tmpl w:val="6D86467C"/>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 w15:restartNumberingAfterBreak="0">
    <w:nsid w:val="35577C04"/>
    <w:multiLevelType w:val="hybridMultilevel"/>
    <w:tmpl w:val="FE5CA140"/>
    <w:lvl w:ilvl="0" w:tplc="C390129A">
      <w:start w:val="1"/>
      <w:numFmt w:val="bullet"/>
      <w:lvlText w:val=""/>
      <w:lvlJc w:val="left"/>
      <w:pPr>
        <w:ind w:left="720" w:hanging="360"/>
      </w:pPr>
      <w:rPr>
        <w:rFonts w:ascii="Symbol" w:hAnsi="Symbol" w:hint="default"/>
      </w:rPr>
    </w:lvl>
    <w:lvl w:ilvl="1" w:tplc="E72AE626">
      <w:start w:val="1"/>
      <w:numFmt w:val="bullet"/>
      <w:lvlText w:val="o"/>
      <w:lvlJc w:val="left"/>
      <w:pPr>
        <w:ind w:left="1440" w:hanging="360"/>
      </w:pPr>
      <w:rPr>
        <w:rFonts w:ascii="Courier New" w:hAnsi="Courier New" w:cs="Times New Roman" w:hint="default"/>
      </w:rPr>
    </w:lvl>
    <w:lvl w:ilvl="2" w:tplc="CB40017E">
      <w:start w:val="1"/>
      <w:numFmt w:val="bullet"/>
      <w:lvlText w:val=""/>
      <w:lvlJc w:val="left"/>
      <w:pPr>
        <w:ind w:left="2160" w:hanging="360"/>
      </w:pPr>
      <w:rPr>
        <w:rFonts w:ascii="Wingdings" w:hAnsi="Wingdings" w:hint="default"/>
      </w:rPr>
    </w:lvl>
    <w:lvl w:ilvl="3" w:tplc="AAF86144">
      <w:start w:val="1"/>
      <w:numFmt w:val="bullet"/>
      <w:lvlText w:val=""/>
      <w:lvlJc w:val="left"/>
      <w:pPr>
        <w:ind w:left="2880" w:hanging="360"/>
      </w:pPr>
      <w:rPr>
        <w:rFonts w:ascii="Symbol" w:hAnsi="Symbol" w:hint="default"/>
      </w:rPr>
    </w:lvl>
    <w:lvl w:ilvl="4" w:tplc="F29E4DF4">
      <w:start w:val="1"/>
      <w:numFmt w:val="bullet"/>
      <w:lvlText w:val="o"/>
      <w:lvlJc w:val="left"/>
      <w:pPr>
        <w:ind w:left="3600" w:hanging="360"/>
      </w:pPr>
      <w:rPr>
        <w:rFonts w:ascii="Courier New" w:hAnsi="Courier New" w:cs="Times New Roman" w:hint="default"/>
      </w:rPr>
    </w:lvl>
    <w:lvl w:ilvl="5" w:tplc="169E18A0">
      <w:start w:val="1"/>
      <w:numFmt w:val="bullet"/>
      <w:lvlText w:val=""/>
      <w:lvlJc w:val="left"/>
      <w:pPr>
        <w:ind w:left="4320" w:hanging="360"/>
      </w:pPr>
      <w:rPr>
        <w:rFonts w:ascii="Wingdings" w:hAnsi="Wingdings" w:hint="default"/>
      </w:rPr>
    </w:lvl>
    <w:lvl w:ilvl="6" w:tplc="FF9C8D4E">
      <w:start w:val="1"/>
      <w:numFmt w:val="bullet"/>
      <w:lvlText w:val=""/>
      <w:lvlJc w:val="left"/>
      <w:pPr>
        <w:ind w:left="5040" w:hanging="360"/>
      </w:pPr>
      <w:rPr>
        <w:rFonts w:ascii="Symbol" w:hAnsi="Symbol" w:hint="default"/>
      </w:rPr>
    </w:lvl>
    <w:lvl w:ilvl="7" w:tplc="4BEAB79E">
      <w:start w:val="1"/>
      <w:numFmt w:val="bullet"/>
      <w:lvlText w:val="o"/>
      <w:lvlJc w:val="left"/>
      <w:pPr>
        <w:ind w:left="5760" w:hanging="360"/>
      </w:pPr>
      <w:rPr>
        <w:rFonts w:ascii="Courier New" w:hAnsi="Courier New" w:cs="Times New Roman" w:hint="default"/>
      </w:rPr>
    </w:lvl>
    <w:lvl w:ilvl="8" w:tplc="A4225886">
      <w:start w:val="1"/>
      <w:numFmt w:val="bullet"/>
      <w:lvlText w:val=""/>
      <w:lvlJc w:val="left"/>
      <w:pPr>
        <w:ind w:left="6480" w:hanging="360"/>
      </w:pPr>
      <w:rPr>
        <w:rFonts w:ascii="Wingdings" w:hAnsi="Wingdings" w:hint="default"/>
      </w:rPr>
    </w:lvl>
  </w:abstractNum>
  <w:abstractNum w:abstractNumId="5" w15:restartNumberingAfterBreak="0">
    <w:nsid w:val="36D95019"/>
    <w:multiLevelType w:val="hybridMultilevel"/>
    <w:tmpl w:val="74E01D2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6" w15:restartNumberingAfterBreak="0">
    <w:nsid w:val="48AE7B88"/>
    <w:multiLevelType w:val="hybridMultilevel"/>
    <w:tmpl w:val="D982EC42"/>
    <w:lvl w:ilvl="0" w:tplc="08090001">
      <w:start w:val="1"/>
      <w:numFmt w:val="bullet"/>
      <w:lvlText w:val=""/>
      <w:lvlJc w:val="left"/>
      <w:pPr>
        <w:ind w:left="2270" w:hanging="360"/>
      </w:pPr>
      <w:rPr>
        <w:rFonts w:ascii="Symbol" w:hAnsi="Symbol" w:hint="default"/>
      </w:rPr>
    </w:lvl>
    <w:lvl w:ilvl="1" w:tplc="08090003" w:tentative="1">
      <w:start w:val="1"/>
      <w:numFmt w:val="bullet"/>
      <w:lvlText w:val="o"/>
      <w:lvlJc w:val="left"/>
      <w:pPr>
        <w:ind w:left="2990" w:hanging="360"/>
      </w:pPr>
      <w:rPr>
        <w:rFonts w:ascii="Courier New" w:hAnsi="Courier New" w:cs="Courier New" w:hint="default"/>
      </w:rPr>
    </w:lvl>
    <w:lvl w:ilvl="2" w:tplc="08090005" w:tentative="1">
      <w:start w:val="1"/>
      <w:numFmt w:val="bullet"/>
      <w:lvlText w:val=""/>
      <w:lvlJc w:val="left"/>
      <w:pPr>
        <w:ind w:left="3710" w:hanging="360"/>
      </w:pPr>
      <w:rPr>
        <w:rFonts w:ascii="Wingdings" w:hAnsi="Wingdings" w:hint="default"/>
      </w:rPr>
    </w:lvl>
    <w:lvl w:ilvl="3" w:tplc="08090001" w:tentative="1">
      <w:start w:val="1"/>
      <w:numFmt w:val="bullet"/>
      <w:lvlText w:val=""/>
      <w:lvlJc w:val="left"/>
      <w:pPr>
        <w:ind w:left="4430" w:hanging="360"/>
      </w:pPr>
      <w:rPr>
        <w:rFonts w:ascii="Symbol" w:hAnsi="Symbol" w:hint="default"/>
      </w:rPr>
    </w:lvl>
    <w:lvl w:ilvl="4" w:tplc="08090003" w:tentative="1">
      <w:start w:val="1"/>
      <w:numFmt w:val="bullet"/>
      <w:lvlText w:val="o"/>
      <w:lvlJc w:val="left"/>
      <w:pPr>
        <w:ind w:left="5150" w:hanging="360"/>
      </w:pPr>
      <w:rPr>
        <w:rFonts w:ascii="Courier New" w:hAnsi="Courier New" w:cs="Courier New" w:hint="default"/>
      </w:rPr>
    </w:lvl>
    <w:lvl w:ilvl="5" w:tplc="08090005" w:tentative="1">
      <w:start w:val="1"/>
      <w:numFmt w:val="bullet"/>
      <w:lvlText w:val=""/>
      <w:lvlJc w:val="left"/>
      <w:pPr>
        <w:ind w:left="5870" w:hanging="360"/>
      </w:pPr>
      <w:rPr>
        <w:rFonts w:ascii="Wingdings" w:hAnsi="Wingdings" w:hint="default"/>
      </w:rPr>
    </w:lvl>
    <w:lvl w:ilvl="6" w:tplc="08090001" w:tentative="1">
      <w:start w:val="1"/>
      <w:numFmt w:val="bullet"/>
      <w:lvlText w:val=""/>
      <w:lvlJc w:val="left"/>
      <w:pPr>
        <w:ind w:left="6590" w:hanging="360"/>
      </w:pPr>
      <w:rPr>
        <w:rFonts w:ascii="Symbol" w:hAnsi="Symbol" w:hint="default"/>
      </w:rPr>
    </w:lvl>
    <w:lvl w:ilvl="7" w:tplc="08090003" w:tentative="1">
      <w:start w:val="1"/>
      <w:numFmt w:val="bullet"/>
      <w:lvlText w:val="o"/>
      <w:lvlJc w:val="left"/>
      <w:pPr>
        <w:ind w:left="7310" w:hanging="360"/>
      </w:pPr>
      <w:rPr>
        <w:rFonts w:ascii="Courier New" w:hAnsi="Courier New" w:cs="Courier New" w:hint="default"/>
      </w:rPr>
    </w:lvl>
    <w:lvl w:ilvl="8" w:tplc="08090005" w:tentative="1">
      <w:start w:val="1"/>
      <w:numFmt w:val="bullet"/>
      <w:lvlText w:val=""/>
      <w:lvlJc w:val="left"/>
      <w:pPr>
        <w:ind w:left="8030" w:hanging="360"/>
      </w:pPr>
      <w:rPr>
        <w:rFonts w:ascii="Wingdings" w:hAnsi="Wingdings" w:hint="default"/>
      </w:rPr>
    </w:lvl>
  </w:abstractNum>
  <w:abstractNum w:abstractNumId="7" w15:restartNumberingAfterBreak="0">
    <w:nsid w:val="57494B64"/>
    <w:multiLevelType w:val="hybridMultilevel"/>
    <w:tmpl w:val="FBD6E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2"/>
  </w:num>
  <w:num w:numId="4">
    <w:abstractNumId w:val="0"/>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6127"/>
    <w:rsid w:val="000F79B0"/>
    <w:rsid w:val="00137417"/>
    <w:rsid w:val="00144FDB"/>
    <w:rsid w:val="0019560C"/>
    <w:rsid w:val="001A552F"/>
    <w:rsid w:val="001B0761"/>
    <w:rsid w:val="002873DF"/>
    <w:rsid w:val="002B2378"/>
    <w:rsid w:val="002E706E"/>
    <w:rsid w:val="003B18AD"/>
    <w:rsid w:val="00436333"/>
    <w:rsid w:val="00455D54"/>
    <w:rsid w:val="00467A43"/>
    <w:rsid w:val="00477F80"/>
    <w:rsid w:val="00575AFE"/>
    <w:rsid w:val="00580B30"/>
    <w:rsid w:val="0058689B"/>
    <w:rsid w:val="00602351"/>
    <w:rsid w:val="00602FDE"/>
    <w:rsid w:val="00636CC7"/>
    <w:rsid w:val="00637509"/>
    <w:rsid w:val="0076248E"/>
    <w:rsid w:val="00764D68"/>
    <w:rsid w:val="007B54BB"/>
    <w:rsid w:val="00810EDA"/>
    <w:rsid w:val="00815219"/>
    <w:rsid w:val="00880996"/>
    <w:rsid w:val="008B754F"/>
    <w:rsid w:val="00936DB5"/>
    <w:rsid w:val="00A42813"/>
    <w:rsid w:val="00A721E7"/>
    <w:rsid w:val="00AC4A3C"/>
    <w:rsid w:val="00B01D8C"/>
    <w:rsid w:val="00B54934"/>
    <w:rsid w:val="00BB7169"/>
    <w:rsid w:val="00BD526D"/>
    <w:rsid w:val="00BE449F"/>
    <w:rsid w:val="00C4212E"/>
    <w:rsid w:val="00C60782"/>
    <w:rsid w:val="00C86127"/>
    <w:rsid w:val="00CA4F34"/>
    <w:rsid w:val="00D30741"/>
    <w:rsid w:val="00D321B6"/>
    <w:rsid w:val="00D66647"/>
    <w:rsid w:val="00D83A37"/>
    <w:rsid w:val="00DB2952"/>
    <w:rsid w:val="00DE746B"/>
    <w:rsid w:val="00E04E1F"/>
    <w:rsid w:val="00E4169E"/>
    <w:rsid w:val="00EC3A32"/>
    <w:rsid w:val="00ED74AC"/>
    <w:rsid w:val="00F742F8"/>
    <w:rsid w:val="00FD3A4E"/>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3F98F"/>
  <w15:docId w15:val="{524BA56A-17B2-41E5-890A-8B68AFDE0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86127"/>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86127"/>
    <w:rPr>
      <w:u w:val="single"/>
    </w:rPr>
  </w:style>
  <w:style w:type="paragraph" w:customStyle="1" w:styleId="HeaderFooter">
    <w:name w:val="Header &amp; Footer"/>
    <w:rsid w:val="00C86127"/>
    <w:pPr>
      <w:tabs>
        <w:tab w:val="right" w:pos="9020"/>
      </w:tabs>
    </w:pPr>
    <w:rPr>
      <w:rFonts w:ascii="Helvetica" w:hAnsi="Helvetica" w:cs="Arial Unicode MS"/>
      <w:color w:val="000000"/>
      <w:sz w:val="24"/>
      <w:szCs w:val="24"/>
    </w:rPr>
  </w:style>
  <w:style w:type="paragraph" w:customStyle="1" w:styleId="Body">
    <w:name w:val="Body"/>
    <w:rsid w:val="00C86127"/>
    <w:rPr>
      <w:rFonts w:ascii="Arial" w:hAnsi="Arial" w:cs="Arial Unicode MS"/>
      <w:color w:val="000000"/>
      <w:sz w:val="22"/>
      <w:szCs w:val="22"/>
      <w:u w:color="000000"/>
    </w:rPr>
  </w:style>
  <w:style w:type="paragraph" w:customStyle="1" w:styleId="Heading">
    <w:name w:val="Heading"/>
    <w:next w:val="Body"/>
    <w:rsid w:val="00C86127"/>
    <w:pPr>
      <w:keepNext/>
      <w:tabs>
        <w:tab w:val="center" w:pos="4513"/>
      </w:tabs>
      <w:jc w:val="center"/>
      <w:outlineLvl w:val="0"/>
    </w:pPr>
    <w:rPr>
      <w:rFonts w:ascii="Arial" w:hAnsi="Arial" w:cs="Arial Unicode MS"/>
      <w:b/>
      <w:bCs/>
      <w:color w:val="000000"/>
      <w:u w:color="000000"/>
      <w:lang w:val="en-US"/>
    </w:rPr>
  </w:style>
  <w:style w:type="paragraph" w:styleId="NormalWeb">
    <w:name w:val="Normal (Web)"/>
    <w:uiPriority w:val="99"/>
    <w:rsid w:val="00C86127"/>
    <w:pPr>
      <w:spacing w:before="100" w:after="100"/>
    </w:pPr>
    <w:rPr>
      <w:rFonts w:ascii="Times" w:hAnsi="Times" w:cs="Arial Unicode MS"/>
      <w:color w:val="000000"/>
      <w:u w:color="000000"/>
      <w:lang w:val="en-US"/>
    </w:rPr>
  </w:style>
  <w:style w:type="character" w:customStyle="1" w:styleId="Link">
    <w:name w:val="Link"/>
    <w:rsid w:val="00C86127"/>
    <w:rPr>
      <w:color w:val="0000FF"/>
      <w:u w:val="single" w:color="0000FF"/>
    </w:rPr>
  </w:style>
  <w:style w:type="character" w:customStyle="1" w:styleId="Hyperlink0">
    <w:name w:val="Hyperlink.0"/>
    <w:basedOn w:val="Link"/>
    <w:rsid w:val="00C86127"/>
    <w:rPr>
      <w:rFonts w:ascii="Arial" w:eastAsia="Arial" w:hAnsi="Arial" w:cs="Arial"/>
      <w:color w:val="0000FF"/>
      <w:sz w:val="22"/>
      <w:szCs w:val="22"/>
      <w:u w:val="single" w:color="0000FF"/>
    </w:rPr>
  </w:style>
  <w:style w:type="paragraph" w:styleId="Footer">
    <w:name w:val="footer"/>
    <w:rsid w:val="00C86127"/>
    <w:pPr>
      <w:tabs>
        <w:tab w:val="center" w:pos="4320"/>
        <w:tab w:val="right" w:pos="8640"/>
      </w:tabs>
    </w:pPr>
    <w:rPr>
      <w:rFonts w:ascii="Arial" w:eastAsia="Arial" w:hAnsi="Arial" w:cs="Arial"/>
      <w:color w:val="000000"/>
      <w:u w:color="000000"/>
      <w:lang w:val="en-US"/>
    </w:rPr>
  </w:style>
  <w:style w:type="character" w:styleId="Strong">
    <w:name w:val="Strong"/>
    <w:uiPriority w:val="22"/>
    <w:qFormat/>
    <w:rsid w:val="00144FDB"/>
    <w:rPr>
      <w:b/>
      <w:bCs/>
    </w:rPr>
  </w:style>
  <w:style w:type="paragraph" w:styleId="BalloonText">
    <w:name w:val="Balloon Text"/>
    <w:basedOn w:val="Normal"/>
    <w:link w:val="BalloonTextChar"/>
    <w:uiPriority w:val="99"/>
    <w:semiHidden/>
    <w:unhideWhenUsed/>
    <w:rsid w:val="00455D54"/>
    <w:rPr>
      <w:rFonts w:ascii="Tahoma" w:hAnsi="Tahoma" w:cs="Tahoma"/>
      <w:sz w:val="16"/>
      <w:szCs w:val="16"/>
    </w:rPr>
  </w:style>
  <w:style w:type="character" w:customStyle="1" w:styleId="BalloonTextChar">
    <w:name w:val="Balloon Text Char"/>
    <w:basedOn w:val="DefaultParagraphFont"/>
    <w:link w:val="BalloonText"/>
    <w:uiPriority w:val="99"/>
    <w:semiHidden/>
    <w:rsid w:val="00455D54"/>
    <w:rPr>
      <w:rFonts w:ascii="Tahoma" w:hAnsi="Tahoma" w:cs="Tahoma"/>
      <w:sz w:val="16"/>
      <w:szCs w:val="16"/>
      <w:lang w:val="en-US"/>
    </w:rPr>
  </w:style>
  <w:style w:type="paragraph" w:styleId="ListParagraph">
    <w:name w:val="List Paragraph"/>
    <w:basedOn w:val="Normal"/>
    <w:uiPriority w:val="34"/>
    <w:qFormat/>
    <w:rsid w:val="00E04E1F"/>
    <w:pPr>
      <w:ind w:left="720"/>
      <w:contextualSpacing/>
    </w:pPr>
  </w:style>
  <w:style w:type="paragraph" w:customStyle="1" w:styleId="Default">
    <w:name w:val="Default"/>
    <w:rsid w:val="00602FD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Calibri" w:hAnsi="Calibri" w:cs="Calibri"/>
      <w:color w:val="000000"/>
      <w:sz w:val="24"/>
      <w:szCs w:val="24"/>
    </w:rPr>
  </w:style>
  <w:style w:type="paragraph" w:styleId="NoSpacing">
    <w:name w:val="No Spacing"/>
    <w:uiPriority w:val="1"/>
    <w:qFormat/>
    <w:rsid w:val="00DE746B"/>
    <w:pPr>
      <w:pBdr>
        <w:top w:val="none" w:sz="0" w:space="0" w:color="auto"/>
        <w:left w:val="none" w:sz="0" w:space="0" w:color="auto"/>
        <w:bottom w:val="none" w:sz="0" w:space="0" w:color="auto"/>
        <w:right w:val="none" w:sz="0" w:space="0" w:color="auto"/>
        <w:between w:val="none" w:sz="0" w:space="0" w:color="auto"/>
        <w:bar w:val="none" w:sz="0" w:color="auto"/>
      </w:pBdr>
    </w:pPr>
    <w:rPr>
      <w:rFonts w:eastAsiaTheme="minorHAnsi"/>
      <w:sz w:val="24"/>
      <w:szCs w:val="24"/>
      <w:bdr w:val="none" w:sz="0" w:space="0" w:color="auto"/>
      <w:lang w:eastAsia="en-GB"/>
    </w:rPr>
  </w:style>
  <w:style w:type="character" w:styleId="UnresolvedMention">
    <w:name w:val="Unresolved Mention"/>
    <w:basedOn w:val="DefaultParagraphFont"/>
    <w:uiPriority w:val="99"/>
    <w:semiHidden/>
    <w:unhideWhenUsed/>
    <w:rsid w:val="00E416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nfts.co.uk/nfts-jobs"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78A80F-AF96-4510-BDDB-70ECE36E0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590</Words>
  <Characters>3363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Bournemouth University</Company>
  <LinksUpToDate>false</LinksUpToDate>
  <CharactersWithSpaces>3946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Debi Havill</dc:creator>
  <cp:lastModifiedBy>Ella Vellani</cp:lastModifiedBy>
  <cp:revision>2</cp:revision>
  <dcterms:created xsi:type="dcterms:W3CDTF">2025-09-09T13:43:00Z</dcterms:created>
  <dcterms:modified xsi:type="dcterms:W3CDTF">2025-09-09T13:43:00Z</dcterms:modified>
</cp:coreProperties>
</file>